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8F" w:rsidRDefault="001C6C8F" w:rsidP="001C6C8F">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3А-</w:t>
      </w:r>
      <w:r w:rsidR="005D5638">
        <w:rPr>
          <w:b/>
          <w:sz w:val="20"/>
          <w:szCs w:val="20"/>
        </w:rPr>
        <w:t>3</w:t>
      </w:r>
      <w:r w:rsidR="009468E7">
        <w:rPr>
          <w:b/>
          <w:sz w:val="20"/>
          <w:szCs w:val="20"/>
        </w:rPr>
        <w:t>-1</w:t>
      </w:r>
    </w:p>
    <w:p w:rsidR="001C6C8F" w:rsidRDefault="001C6C8F" w:rsidP="001C6C8F">
      <w:pPr>
        <w:jc w:val="center"/>
        <w:rPr>
          <w:b/>
          <w:sz w:val="20"/>
          <w:szCs w:val="20"/>
        </w:rPr>
      </w:pPr>
      <w:r>
        <w:rPr>
          <w:b/>
          <w:sz w:val="20"/>
          <w:szCs w:val="20"/>
        </w:rPr>
        <w:t>управления многоквартирным жил</w:t>
      </w:r>
      <w:r w:rsidR="00D17E95">
        <w:rPr>
          <w:b/>
          <w:sz w:val="20"/>
          <w:szCs w:val="20"/>
        </w:rPr>
        <w:t xml:space="preserve">ым домом по адресу </w:t>
      </w:r>
      <w:proofErr w:type="gramStart"/>
      <w:r w:rsidR="00D17E95">
        <w:rPr>
          <w:b/>
          <w:sz w:val="20"/>
          <w:szCs w:val="20"/>
        </w:rPr>
        <w:t>г</w:t>
      </w:r>
      <w:proofErr w:type="gramEnd"/>
      <w:r w:rsidR="00D17E95">
        <w:rPr>
          <w:b/>
          <w:sz w:val="20"/>
          <w:szCs w:val="20"/>
        </w:rPr>
        <w:t>. Омск, проезд 3-й Амурский</w:t>
      </w:r>
      <w:r>
        <w:rPr>
          <w:b/>
          <w:sz w:val="20"/>
          <w:szCs w:val="20"/>
        </w:rPr>
        <w:t xml:space="preserve">, д. </w:t>
      </w:r>
      <w:r w:rsidR="005D5638">
        <w:rPr>
          <w:b/>
          <w:sz w:val="20"/>
          <w:szCs w:val="20"/>
        </w:rPr>
        <w:t>3</w:t>
      </w:r>
      <w:r w:rsidR="009468E7">
        <w:rPr>
          <w:b/>
          <w:sz w:val="20"/>
          <w:szCs w:val="20"/>
        </w:rPr>
        <w:t xml:space="preserve"> корпус 1</w:t>
      </w:r>
      <w:r>
        <w:rPr>
          <w:b/>
          <w:sz w:val="20"/>
          <w:szCs w:val="20"/>
        </w:rPr>
        <w:t xml:space="preserve"> </w:t>
      </w:r>
    </w:p>
    <w:p w:rsidR="001C6C8F" w:rsidRDefault="001C6C8F" w:rsidP="001C6C8F">
      <w:pPr>
        <w:jc w:val="center"/>
        <w:rPr>
          <w:b/>
          <w:sz w:val="20"/>
          <w:szCs w:val="20"/>
        </w:rPr>
      </w:pPr>
    </w:p>
    <w:p w:rsidR="001C6C8F" w:rsidRDefault="001C6C8F" w:rsidP="001C6C8F">
      <w:pPr>
        <w:tabs>
          <w:tab w:val="left" w:pos="8931"/>
        </w:tabs>
        <w:rPr>
          <w:sz w:val="20"/>
          <w:szCs w:val="20"/>
        </w:rPr>
      </w:pPr>
      <w:r>
        <w:rPr>
          <w:sz w:val="20"/>
          <w:szCs w:val="20"/>
        </w:rPr>
        <w:t xml:space="preserve">г. Омск                                                                                                                                    </w:t>
      </w:r>
      <w:r w:rsidR="00ED2C7C">
        <w:rPr>
          <w:sz w:val="20"/>
          <w:szCs w:val="20"/>
        </w:rPr>
        <w:t xml:space="preserve">          </w:t>
      </w:r>
      <w:r>
        <w:rPr>
          <w:sz w:val="20"/>
          <w:szCs w:val="20"/>
        </w:rPr>
        <w:t xml:space="preserve">         «</w:t>
      </w:r>
      <w:r w:rsidR="009468E7">
        <w:rPr>
          <w:sz w:val="20"/>
          <w:szCs w:val="20"/>
        </w:rPr>
        <w:t>01» июл</w:t>
      </w:r>
      <w:r w:rsidR="00ED2C7C">
        <w:rPr>
          <w:sz w:val="20"/>
          <w:szCs w:val="20"/>
        </w:rPr>
        <w:t>я</w:t>
      </w:r>
      <w:r>
        <w:rPr>
          <w:sz w:val="20"/>
          <w:szCs w:val="20"/>
        </w:rPr>
        <w:t xml:space="preserve"> 201</w:t>
      </w:r>
      <w:r w:rsidR="00ED2C7C">
        <w:rPr>
          <w:sz w:val="20"/>
          <w:szCs w:val="20"/>
        </w:rPr>
        <w:t>9</w:t>
      </w:r>
      <w:r>
        <w:rPr>
          <w:sz w:val="20"/>
          <w:szCs w:val="20"/>
        </w:rPr>
        <w:t xml:space="preserve"> г.</w:t>
      </w:r>
    </w:p>
    <w:p w:rsidR="001C6C8F" w:rsidRDefault="001C6C8F" w:rsidP="001C6C8F">
      <w:pPr>
        <w:rPr>
          <w:sz w:val="12"/>
          <w:szCs w:val="12"/>
        </w:rPr>
      </w:pPr>
    </w:p>
    <w:p w:rsidR="001C6C8F" w:rsidRDefault="001C6C8F" w:rsidP="001C6C8F">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управление-5 </w:t>
      </w:r>
      <w:proofErr w:type="spellStart"/>
      <w:r>
        <w:rPr>
          <w:b/>
          <w:bCs/>
          <w:sz w:val="20"/>
          <w:szCs w:val="20"/>
        </w:rPr>
        <w:t>Стройбетон</w:t>
      </w:r>
      <w:proofErr w:type="spellEnd"/>
      <w:r>
        <w:rPr>
          <w:b/>
          <w:bCs/>
          <w:sz w:val="20"/>
          <w:szCs w:val="20"/>
        </w:rPr>
        <w:t xml:space="preserve"> «Восточное»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Воробьева Игоря Николаевича,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1C6C8F" w:rsidRDefault="001C6C8F" w:rsidP="001C6C8F">
      <w:pPr>
        <w:widowControl w:val="0"/>
        <w:ind w:firstLine="900"/>
        <w:rPr>
          <w:b/>
          <w:sz w:val="20"/>
          <w:szCs w:val="20"/>
        </w:rPr>
      </w:pPr>
    </w:p>
    <w:p w:rsidR="001C6C8F" w:rsidRDefault="001C6C8F" w:rsidP="001C6C8F">
      <w:pPr>
        <w:widowControl w:val="0"/>
        <w:ind w:firstLine="900"/>
        <w:jc w:val="center"/>
        <w:rPr>
          <w:b/>
          <w:sz w:val="20"/>
          <w:szCs w:val="20"/>
        </w:rPr>
      </w:pPr>
      <w:r>
        <w:rPr>
          <w:b/>
          <w:sz w:val="20"/>
          <w:szCs w:val="20"/>
        </w:rPr>
        <w:t>1. Предмет договора</w:t>
      </w:r>
    </w:p>
    <w:p w:rsidR="001C6C8F" w:rsidRDefault="001C6C8F" w:rsidP="001C6C8F">
      <w:pPr>
        <w:widowControl w:val="0"/>
        <w:ind w:firstLine="900"/>
        <w:jc w:val="center"/>
        <w:rPr>
          <w:b/>
          <w:sz w:val="20"/>
          <w:szCs w:val="20"/>
        </w:rPr>
      </w:pPr>
    </w:p>
    <w:p w:rsidR="001C6C8F" w:rsidRDefault="001C6C8F" w:rsidP="001C6C8F">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w:t>
      </w:r>
      <w:r w:rsidR="005D5638">
        <w:rPr>
          <w:sz w:val="20"/>
          <w:szCs w:val="20"/>
        </w:rPr>
        <w:t xml:space="preserve"> </w:t>
      </w:r>
      <w:r>
        <w:rPr>
          <w:sz w:val="20"/>
          <w:szCs w:val="20"/>
        </w:rPr>
        <w:t>2 к Договору.</w:t>
      </w:r>
    </w:p>
    <w:p w:rsidR="001C6C8F" w:rsidRDefault="001C6C8F" w:rsidP="001C6C8F">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1C6C8F" w:rsidRDefault="001C6C8F" w:rsidP="001C6C8F">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1C6C8F" w:rsidRDefault="001C6C8F" w:rsidP="001C6C8F">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1C6C8F" w:rsidRPr="00460AB5" w:rsidRDefault="001C6C8F" w:rsidP="001C6C8F">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Pr>
          <w:color w:val="000000" w:themeColor="text1"/>
          <w:sz w:val="20"/>
          <w:szCs w:val="20"/>
        </w:rPr>
        <w:t xml:space="preserve">4145,6 </w:t>
      </w:r>
      <w:r w:rsidRPr="00460AB5">
        <w:rPr>
          <w:color w:val="000000" w:themeColor="text1"/>
          <w:sz w:val="20"/>
          <w:szCs w:val="20"/>
        </w:rPr>
        <w:t xml:space="preserve">кв.м. Площадь квартир: </w:t>
      </w:r>
      <w:r>
        <w:rPr>
          <w:color w:val="000000" w:themeColor="text1"/>
          <w:sz w:val="20"/>
          <w:szCs w:val="20"/>
        </w:rPr>
        <w:t>295</w:t>
      </w:r>
      <w:r w:rsidR="009468E7">
        <w:rPr>
          <w:color w:val="000000" w:themeColor="text1"/>
          <w:sz w:val="20"/>
          <w:szCs w:val="20"/>
        </w:rPr>
        <w:t>7</w:t>
      </w:r>
      <w:r>
        <w:rPr>
          <w:color w:val="000000" w:themeColor="text1"/>
          <w:sz w:val="20"/>
          <w:szCs w:val="20"/>
        </w:rPr>
        <w:t>,</w:t>
      </w:r>
      <w:r w:rsidR="009468E7">
        <w:rPr>
          <w:color w:val="000000" w:themeColor="text1"/>
          <w:sz w:val="20"/>
          <w:szCs w:val="20"/>
        </w:rPr>
        <w:t>1</w:t>
      </w:r>
      <w:r w:rsidRPr="00460AB5">
        <w:rPr>
          <w:color w:val="000000" w:themeColor="text1"/>
          <w:sz w:val="20"/>
          <w:szCs w:val="20"/>
        </w:rPr>
        <w:t xml:space="preserve"> кв.м.</w:t>
      </w:r>
    </w:p>
    <w:p w:rsidR="001C6C8F" w:rsidRDefault="001C6C8F" w:rsidP="001C6C8F">
      <w:pPr>
        <w:rPr>
          <w:sz w:val="16"/>
          <w:szCs w:val="16"/>
        </w:rPr>
      </w:pPr>
    </w:p>
    <w:p w:rsidR="001C6C8F" w:rsidRDefault="001C6C8F" w:rsidP="001C6C8F">
      <w:pPr>
        <w:jc w:val="center"/>
        <w:rPr>
          <w:b/>
          <w:sz w:val="20"/>
          <w:szCs w:val="20"/>
        </w:rPr>
      </w:pPr>
      <w:r>
        <w:rPr>
          <w:b/>
          <w:sz w:val="20"/>
          <w:szCs w:val="20"/>
        </w:rPr>
        <w:t>2. Общие положения</w:t>
      </w:r>
    </w:p>
    <w:p w:rsidR="001C6C8F" w:rsidRDefault="001C6C8F" w:rsidP="001C6C8F">
      <w:pPr>
        <w:jc w:val="center"/>
        <w:rPr>
          <w:b/>
          <w:sz w:val="20"/>
          <w:szCs w:val="20"/>
        </w:rPr>
      </w:pPr>
    </w:p>
    <w:p w:rsidR="001C6C8F" w:rsidRDefault="001C6C8F" w:rsidP="001C6C8F">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1C6C8F" w:rsidRDefault="001C6C8F" w:rsidP="001C6C8F">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1C6C8F" w:rsidRDefault="001C6C8F" w:rsidP="001C6C8F">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1C6C8F" w:rsidRDefault="001C6C8F" w:rsidP="001C6C8F">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1C6C8F" w:rsidRDefault="001C6C8F" w:rsidP="001C6C8F">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1C6C8F" w:rsidRDefault="001C6C8F" w:rsidP="001C6C8F">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1C6C8F" w:rsidRDefault="001C6C8F" w:rsidP="001C6C8F">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1C6C8F" w:rsidRDefault="001C6C8F" w:rsidP="001C6C8F">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1C6C8F" w:rsidRDefault="001C6C8F" w:rsidP="001C6C8F">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1C6C8F" w:rsidRDefault="001C6C8F" w:rsidP="001C6C8F">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1C6C8F" w:rsidRDefault="001C6C8F" w:rsidP="001C6C8F">
      <w:pPr>
        <w:widowControl w:val="0"/>
        <w:ind w:firstLine="900"/>
        <w:rPr>
          <w:sz w:val="20"/>
          <w:szCs w:val="20"/>
        </w:rPr>
      </w:pPr>
      <w:r>
        <w:rPr>
          <w:sz w:val="20"/>
          <w:szCs w:val="20"/>
        </w:rPr>
        <w:t>-на системе газоснабжения - по отсекающей арматуре (первый вентиль);</w:t>
      </w:r>
    </w:p>
    <w:p w:rsidR="001C6C8F" w:rsidRDefault="001C6C8F" w:rsidP="001C6C8F">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1C6C8F" w:rsidRDefault="001C6C8F" w:rsidP="001C6C8F">
      <w:pPr>
        <w:widowControl w:val="0"/>
        <w:ind w:firstLine="900"/>
        <w:jc w:val="both"/>
        <w:rPr>
          <w:sz w:val="20"/>
          <w:szCs w:val="20"/>
        </w:rPr>
      </w:pPr>
      <w:r>
        <w:rPr>
          <w:sz w:val="20"/>
          <w:szCs w:val="20"/>
        </w:rPr>
        <w:t xml:space="preserve">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w:t>
      </w:r>
      <w:r>
        <w:rPr>
          <w:sz w:val="20"/>
          <w:szCs w:val="20"/>
        </w:rPr>
        <w:lastRenderedPageBreak/>
        <w:t>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1C6C8F" w:rsidRDefault="001C6C8F" w:rsidP="001C6C8F">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1C6C8F" w:rsidRDefault="001C6C8F" w:rsidP="001C6C8F">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1C6C8F" w:rsidRDefault="001C6C8F" w:rsidP="001C6C8F">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1C6C8F" w:rsidRDefault="001C6C8F" w:rsidP="001C6C8F">
      <w:pPr>
        <w:widowControl w:val="0"/>
        <w:ind w:firstLine="900"/>
        <w:jc w:val="both"/>
        <w:rPr>
          <w:sz w:val="20"/>
          <w:szCs w:val="20"/>
        </w:rPr>
      </w:pPr>
      <w:r>
        <w:rPr>
          <w:sz w:val="20"/>
          <w:szCs w:val="20"/>
        </w:rPr>
        <w:t>- предупреждения или устранения аварии;</w:t>
      </w:r>
    </w:p>
    <w:p w:rsidR="001C6C8F" w:rsidRDefault="001C6C8F" w:rsidP="001C6C8F">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1C6C8F" w:rsidRDefault="001C6C8F" w:rsidP="001C6C8F">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1C6C8F" w:rsidRDefault="001C6C8F" w:rsidP="001C6C8F">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1C6C8F" w:rsidRDefault="001C6C8F" w:rsidP="001C6C8F">
      <w:pPr>
        <w:widowControl w:val="0"/>
        <w:ind w:firstLine="900"/>
        <w:rPr>
          <w:sz w:val="20"/>
          <w:szCs w:val="20"/>
        </w:rPr>
      </w:pPr>
    </w:p>
    <w:p w:rsidR="001C6C8F" w:rsidRDefault="001C6C8F" w:rsidP="001C6C8F">
      <w:pPr>
        <w:widowControl w:val="0"/>
        <w:jc w:val="center"/>
        <w:rPr>
          <w:b/>
          <w:sz w:val="20"/>
          <w:szCs w:val="20"/>
        </w:rPr>
      </w:pPr>
      <w:r>
        <w:rPr>
          <w:b/>
          <w:sz w:val="20"/>
          <w:szCs w:val="20"/>
        </w:rPr>
        <w:t>3. Права и обязанности Управляющей организации</w:t>
      </w:r>
    </w:p>
    <w:p w:rsidR="001C6C8F" w:rsidRDefault="001C6C8F" w:rsidP="001C6C8F">
      <w:pPr>
        <w:widowControl w:val="0"/>
        <w:jc w:val="center"/>
        <w:rPr>
          <w:b/>
          <w:sz w:val="20"/>
          <w:szCs w:val="20"/>
        </w:rPr>
      </w:pPr>
    </w:p>
    <w:p w:rsidR="001C6C8F" w:rsidRDefault="001C6C8F" w:rsidP="001C6C8F">
      <w:pPr>
        <w:widowControl w:val="0"/>
        <w:ind w:firstLine="900"/>
        <w:rPr>
          <w:sz w:val="20"/>
          <w:szCs w:val="20"/>
        </w:rPr>
      </w:pPr>
      <w:r>
        <w:rPr>
          <w:sz w:val="20"/>
          <w:szCs w:val="20"/>
        </w:rPr>
        <w:t>3.1. Управляющая организация вправе:</w:t>
      </w:r>
    </w:p>
    <w:p w:rsidR="001C6C8F" w:rsidRDefault="001C6C8F" w:rsidP="001C6C8F">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1C6C8F" w:rsidRDefault="001C6C8F" w:rsidP="001C6C8F">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1C6C8F" w:rsidRDefault="001C6C8F" w:rsidP="001C6C8F">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1C6C8F" w:rsidRDefault="001C6C8F" w:rsidP="001C6C8F">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1C6C8F" w:rsidRDefault="001C6C8F" w:rsidP="001C6C8F">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1C6C8F" w:rsidRDefault="001C6C8F" w:rsidP="001C6C8F">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1C6C8F" w:rsidRDefault="001C6C8F" w:rsidP="001C6C8F">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1C6C8F" w:rsidRDefault="001C6C8F" w:rsidP="001C6C8F">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w:t>
      </w:r>
      <w:r>
        <w:rPr>
          <w:sz w:val="20"/>
          <w:szCs w:val="20"/>
        </w:rPr>
        <w:lastRenderedPageBreak/>
        <w:t xml:space="preserve">Управляющей организацией. </w:t>
      </w:r>
    </w:p>
    <w:p w:rsidR="001C6C8F" w:rsidRDefault="001C6C8F" w:rsidP="001C6C8F">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1C6C8F" w:rsidRDefault="001C6C8F" w:rsidP="001C6C8F">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1C6C8F" w:rsidRDefault="001C6C8F" w:rsidP="001C6C8F">
      <w:pPr>
        <w:widowControl w:val="0"/>
        <w:ind w:firstLine="900"/>
        <w:rPr>
          <w:sz w:val="20"/>
          <w:szCs w:val="20"/>
        </w:rPr>
      </w:pPr>
      <w:r>
        <w:rPr>
          <w:sz w:val="20"/>
          <w:szCs w:val="20"/>
        </w:rPr>
        <w:t>3.2. Управляющая организация обязана:</w:t>
      </w:r>
    </w:p>
    <w:p w:rsidR="001C6C8F" w:rsidRDefault="001C6C8F" w:rsidP="001C6C8F">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1C6C8F" w:rsidRDefault="001C6C8F" w:rsidP="001C6C8F">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1C6C8F" w:rsidRDefault="001C6C8F" w:rsidP="001C6C8F">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1C6C8F" w:rsidRDefault="001C6C8F" w:rsidP="001C6C8F">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1C6C8F" w:rsidRDefault="001C6C8F" w:rsidP="001C6C8F">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1C6C8F" w:rsidRDefault="001C6C8F" w:rsidP="001C6C8F">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1C6C8F" w:rsidRDefault="001C6C8F" w:rsidP="001C6C8F">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1C6C8F" w:rsidRDefault="001C6C8F" w:rsidP="001C6C8F">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1C6C8F" w:rsidRDefault="001C6C8F" w:rsidP="001C6C8F">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1C6C8F" w:rsidRDefault="001C6C8F" w:rsidP="001C6C8F">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1C6C8F" w:rsidRDefault="001C6C8F" w:rsidP="001C6C8F">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1C6C8F" w:rsidRDefault="001C6C8F" w:rsidP="001C6C8F">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1C6C8F" w:rsidRDefault="001C6C8F" w:rsidP="001C6C8F">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1C6C8F" w:rsidRDefault="001C6C8F" w:rsidP="001C6C8F">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1C6C8F" w:rsidRDefault="001C6C8F" w:rsidP="001C6C8F">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1C6C8F" w:rsidRDefault="001C6C8F" w:rsidP="001C6C8F">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5D5638" w:rsidRDefault="005D5638" w:rsidP="001C6C8F">
      <w:pPr>
        <w:widowControl w:val="0"/>
        <w:ind w:firstLine="900"/>
        <w:jc w:val="both"/>
        <w:rPr>
          <w:sz w:val="20"/>
          <w:szCs w:val="20"/>
        </w:rPr>
      </w:pPr>
    </w:p>
    <w:p w:rsidR="001C6C8F" w:rsidRDefault="001C6C8F" w:rsidP="001C6C8F">
      <w:pPr>
        <w:widowControl w:val="0"/>
        <w:ind w:firstLine="900"/>
        <w:jc w:val="both"/>
        <w:rPr>
          <w:sz w:val="20"/>
          <w:szCs w:val="20"/>
        </w:rPr>
      </w:pPr>
      <w:r>
        <w:rPr>
          <w:sz w:val="20"/>
          <w:szCs w:val="20"/>
        </w:rPr>
        <w:lastRenderedPageBreak/>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1C6C8F" w:rsidRPr="00233B9F" w:rsidRDefault="001C6C8F" w:rsidP="001C6C8F">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1C6C8F" w:rsidRPr="00233B9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4. Права и обязанности Застройщика</w:t>
      </w:r>
    </w:p>
    <w:p w:rsidR="001C6C8F" w:rsidRDefault="001C6C8F" w:rsidP="001C6C8F">
      <w:pPr>
        <w:widowControl w:val="0"/>
        <w:jc w:val="center"/>
        <w:rPr>
          <w:b/>
          <w:sz w:val="20"/>
          <w:szCs w:val="20"/>
        </w:rPr>
      </w:pPr>
    </w:p>
    <w:p w:rsidR="001C6C8F" w:rsidRDefault="001C6C8F" w:rsidP="001C6C8F">
      <w:pPr>
        <w:widowControl w:val="0"/>
        <w:ind w:firstLine="900"/>
        <w:rPr>
          <w:sz w:val="20"/>
          <w:szCs w:val="20"/>
        </w:rPr>
      </w:pPr>
      <w:r>
        <w:rPr>
          <w:sz w:val="20"/>
          <w:szCs w:val="20"/>
        </w:rPr>
        <w:t>4.1. Застройщик имеет право:</w:t>
      </w:r>
    </w:p>
    <w:p w:rsidR="001C6C8F" w:rsidRDefault="001C6C8F" w:rsidP="001C6C8F">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1C6C8F" w:rsidRDefault="001C6C8F" w:rsidP="001C6C8F">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1C6C8F" w:rsidRDefault="001C6C8F" w:rsidP="001C6C8F">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1C6C8F" w:rsidRDefault="001C6C8F" w:rsidP="001C6C8F">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1C6C8F" w:rsidRDefault="001C6C8F" w:rsidP="001C6C8F">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1C6C8F" w:rsidRDefault="001C6C8F" w:rsidP="001C6C8F">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1C6C8F" w:rsidRDefault="001C6C8F" w:rsidP="001C6C8F">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1C6C8F" w:rsidRDefault="001C6C8F" w:rsidP="001C6C8F">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5D5638" w:rsidRDefault="005D5638" w:rsidP="001C6C8F">
      <w:pPr>
        <w:widowControl w:val="0"/>
        <w:ind w:firstLine="900"/>
        <w:jc w:val="both"/>
        <w:rPr>
          <w:sz w:val="20"/>
          <w:szCs w:val="20"/>
        </w:rPr>
      </w:pPr>
    </w:p>
    <w:p w:rsidR="001C6C8F" w:rsidRDefault="001C6C8F" w:rsidP="001C6C8F">
      <w:pPr>
        <w:widowControl w:val="0"/>
        <w:ind w:firstLine="900"/>
        <w:jc w:val="both"/>
        <w:rPr>
          <w:sz w:val="20"/>
          <w:szCs w:val="20"/>
        </w:rPr>
      </w:pPr>
      <w:r>
        <w:rPr>
          <w:sz w:val="20"/>
          <w:szCs w:val="20"/>
        </w:rPr>
        <w:t>4.2. Застройщик обязан:</w:t>
      </w:r>
    </w:p>
    <w:p w:rsidR="001C6C8F" w:rsidRDefault="001C6C8F" w:rsidP="001C6C8F">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1C6C8F" w:rsidRDefault="001C6C8F" w:rsidP="001C6C8F">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1C6C8F" w:rsidRDefault="001C6C8F" w:rsidP="001C6C8F">
      <w:pPr>
        <w:widowControl w:val="0"/>
        <w:ind w:firstLine="900"/>
        <w:jc w:val="both"/>
        <w:rPr>
          <w:sz w:val="20"/>
          <w:szCs w:val="20"/>
        </w:rPr>
      </w:pPr>
      <w:r>
        <w:rPr>
          <w:sz w:val="20"/>
          <w:szCs w:val="20"/>
        </w:rPr>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1C6C8F" w:rsidRDefault="001C6C8F" w:rsidP="001C6C8F">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1C6C8F" w:rsidRDefault="001C6C8F" w:rsidP="001C6C8F">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1C6C8F" w:rsidRDefault="001C6C8F" w:rsidP="001C6C8F">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1C6C8F" w:rsidRDefault="001C6C8F" w:rsidP="001C6C8F">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1C6C8F" w:rsidRDefault="001C6C8F" w:rsidP="001C6C8F">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1C6C8F" w:rsidRDefault="001C6C8F" w:rsidP="001C6C8F">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1C6C8F" w:rsidRDefault="001C6C8F" w:rsidP="001C6C8F">
      <w:pPr>
        <w:widowControl w:val="0"/>
        <w:ind w:firstLine="900"/>
        <w:jc w:val="both"/>
        <w:rPr>
          <w:sz w:val="20"/>
          <w:szCs w:val="20"/>
        </w:rPr>
      </w:pPr>
      <w:r>
        <w:rPr>
          <w:sz w:val="20"/>
          <w:szCs w:val="20"/>
        </w:rPr>
        <w:t xml:space="preserve">-соблюдать чистоту и порядок в местах общего пользования; </w:t>
      </w:r>
    </w:p>
    <w:p w:rsidR="001C6C8F" w:rsidRDefault="001C6C8F" w:rsidP="001C6C8F">
      <w:pPr>
        <w:widowControl w:val="0"/>
        <w:ind w:firstLine="900"/>
        <w:jc w:val="both"/>
        <w:rPr>
          <w:sz w:val="20"/>
          <w:szCs w:val="20"/>
        </w:rPr>
      </w:pPr>
      <w:r>
        <w:rPr>
          <w:sz w:val="20"/>
          <w:szCs w:val="20"/>
        </w:rPr>
        <w:t>-выносить мусор в специально отведенные для этого места;</w:t>
      </w:r>
    </w:p>
    <w:p w:rsidR="001C6C8F" w:rsidRDefault="001C6C8F" w:rsidP="001C6C8F">
      <w:pPr>
        <w:widowControl w:val="0"/>
        <w:ind w:firstLine="900"/>
        <w:jc w:val="both"/>
        <w:rPr>
          <w:sz w:val="20"/>
          <w:szCs w:val="20"/>
        </w:rPr>
      </w:pPr>
      <w:r>
        <w:rPr>
          <w:sz w:val="20"/>
          <w:szCs w:val="20"/>
        </w:rPr>
        <w:lastRenderedPageBreak/>
        <w:t>-не допускать сбрасывания в санитарный узел строительного мусора и отходов, засоряющих канализацию;</w:t>
      </w:r>
    </w:p>
    <w:p w:rsidR="001C6C8F" w:rsidRDefault="001C6C8F" w:rsidP="001C6C8F">
      <w:pPr>
        <w:widowControl w:val="0"/>
        <w:ind w:firstLine="900"/>
        <w:jc w:val="both"/>
        <w:rPr>
          <w:sz w:val="20"/>
          <w:szCs w:val="20"/>
        </w:rPr>
      </w:pPr>
      <w:r>
        <w:rPr>
          <w:sz w:val="20"/>
          <w:szCs w:val="20"/>
        </w:rPr>
        <w:t>-не сливать жидкие пищевые отходы в мусоропровод;</w:t>
      </w:r>
    </w:p>
    <w:p w:rsidR="001C6C8F" w:rsidRDefault="001C6C8F" w:rsidP="001C6C8F">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1C6C8F" w:rsidRDefault="001C6C8F" w:rsidP="001C6C8F">
      <w:pPr>
        <w:widowControl w:val="0"/>
        <w:ind w:firstLine="900"/>
        <w:jc w:val="both"/>
        <w:rPr>
          <w:sz w:val="20"/>
          <w:szCs w:val="20"/>
        </w:rPr>
      </w:pPr>
      <w:r>
        <w:rPr>
          <w:sz w:val="20"/>
          <w:szCs w:val="20"/>
        </w:rPr>
        <w:t>-не осуществлять выгул домашних животных на придомовой территории.</w:t>
      </w:r>
    </w:p>
    <w:p w:rsidR="001C6C8F" w:rsidRDefault="001C6C8F" w:rsidP="001C6C8F">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1C6C8F" w:rsidRDefault="001C6C8F" w:rsidP="001C6C8F">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1C6C8F" w:rsidRDefault="001C6C8F" w:rsidP="001C6C8F">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1C6C8F" w:rsidRDefault="001C6C8F" w:rsidP="001C6C8F">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1C6C8F" w:rsidRDefault="001C6C8F" w:rsidP="001C6C8F">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1C6C8F" w:rsidRDefault="001C6C8F" w:rsidP="001C6C8F">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1C6C8F" w:rsidRDefault="001C6C8F" w:rsidP="001C6C8F">
      <w:pPr>
        <w:widowControl w:val="0"/>
        <w:ind w:firstLine="900"/>
        <w:jc w:val="both"/>
        <w:rPr>
          <w:sz w:val="20"/>
          <w:szCs w:val="20"/>
          <w:shd w:val="clear" w:color="auto" w:fill="FFFF00"/>
        </w:rPr>
      </w:pPr>
    </w:p>
    <w:p w:rsidR="001C6C8F" w:rsidRDefault="001C6C8F" w:rsidP="001C6C8F">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1C6C8F" w:rsidRDefault="001C6C8F" w:rsidP="001C6C8F">
      <w:pPr>
        <w:widowControl w:val="0"/>
        <w:jc w:val="center"/>
        <w:rPr>
          <w:b/>
          <w:sz w:val="20"/>
          <w:szCs w:val="20"/>
        </w:rPr>
      </w:pPr>
    </w:p>
    <w:p w:rsidR="001C6C8F" w:rsidRDefault="001C6C8F" w:rsidP="001C6C8F">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1C6C8F" w:rsidRDefault="001C6C8F" w:rsidP="001C6C8F">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sidR="00CA45EB">
        <w:rPr>
          <w:b/>
          <w:color w:val="000000" w:themeColor="text1"/>
          <w:sz w:val="20"/>
          <w:szCs w:val="20"/>
        </w:rPr>
        <w:t>21,19</w:t>
      </w:r>
      <w:r>
        <w:rPr>
          <w:b/>
          <w:color w:val="000000" w:themeColor="text1"/>
          <w:sz w:val="20"/>
          <w:szCs w:val="20"/>
        </w:rPr>
        <w:t xml:space="preserve"> руб</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помещения.</w:t>
      </w:r>
    </w:p>
    <w:p w:rsidR="001C6C8F" w:rsidRDefault="001C6C8F" w:rsidP="001C6C8F">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1C6C8F" w:rsidRDefault="001C6C8F" w:rsidP="001C6C8F">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1C6C8F" w:rsidRDefault="001C6C8F" w:rsidP="001C6C8F">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1C6C8F" w:rsidRDefault="001C6C8F" w:rsidP="001C6C8F">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1C6C8F" w:rsidRDefault="001C6C8F" w:rsidP="001C6C8F">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1C6C8F" w:rsidRDefault="001C6C8F" w:rsidP="001C6C8F">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1C6C8F" w:rsidRDefault="001C6C8F" w:rsidP="001C6C8F">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1C6C8F" w:rsidRDefault="001C6C8F" w:rsidP="001C6C8F">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1C6C8F" w:rsidRDefault="001C6C8F" w:rsidP="001C6C8F">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1C6C8F" w:rsidRDefault="001C6C8F" w:rsidP="001C6C8F">
      <w:pPr>
        <w:widowControl w:val="0"/>
        <w:ind w:firstLine="900"/>
        <w:rPr>
          <w:sz w:val="20"/>
          <w:szCs w:val="20"/>
        </w:rPr>
      </w:pPr>
    </w:p>
    <w:p w:rsidR="001C6C8F" w:rsidRPr="0095136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6. Ответственность сторон</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1C6C8F" w:rsidRDefault="001C6C8F" w:rsidP="001C6C8F">
      <w:pPr>
        <w:widowControl w:val="0"/>
        <w:ind w:firstLine="900"/>
        <w:jc w:val="both"/>
        <w:rPr>
          <w:sz w:val="20"/>
          <w:szCs w:val="20"/>
        </w:rPr>
      </w:pPr>
      <w:r>
        <w:rPr>
          <w:sz w:val="20"/>
          <w:szCs w:val="20"/>
        </w:rPr>
        <w:lastRenderedPageBreak/>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1C6C8F" w:rsidRDefault="001C6C8F" w:rsidP="001C6C8F">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1C6C8F" w:rsidRDefault="001C6C8F" w:rsidP="001C6C8F">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1C6C8F" w:rsidRDefault="001C6C8F" w:rsidP="001C6C8F">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1C6C8F" w:rsidRDefault="001C6C8F" w:rsidP="001C6C8F">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1C6C8F" w:rsidRDefault="001C6C8F" w:rsidP="001C6C8F">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1C6C8F" w:rsidRDefault="001C6C8F" w:rsidP="001C6C8F">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1C6C8F" w:rsidRDefault="001C6C8F" w:rsidP="001C6C8F">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1C6C8F" w:rsidRDefault="001C6C8F" w:rsidP="001C6C8F">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1C6C8F" w:rsidRDefault="001C6C8F" w:rsidP="001C6C8F">
      <w:pPr>
        <w:widowControl w:val="0"/>
        <w:ind w:firstLine="900"/>
        <w:jc w:val="both"/>
        <w:rPr>
          <w:sz w:val="20"/>
          <w:szCs w:val="20"/>
          <w:shd w:val="clear" w:color="auto" w:fill="FFFF00"/>
        </w:rPr>
      </w:pPr>
      <w:r>
        <w:rPr>
          <w:sz w:val="20"/>
          <w:szCs w:val="20"/>
        </w:rPr>
        <w:t>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1C6C8F" w:rsidRDefault="001C6C8F" w:rsidP="001C6C8F">
      <w:pPr>
        <w:widowControl w:val="0"/>
        <w:ind w:firstLine="900"/>
        <w:rPr>
          <w:sz w:val="20"/>
          <w:szCs w:val="20"/>
          <w:shd w:val="clear" w:color="auto" w:fill="FFFF00"/>
        </w:rPr>
      </w:pPr>
    </w:p>
    <w:p w:rsidR="001C6C8F" w:rsidRDefault="001C6C8F" w:rsidP="001C6C8F">
      <w:pPr>
        <w:widowControl w:val="0"/>
        <w:jc w:val="center"/>
        <w:rPr>
          <w:b/>
          <w:sz w:val="20"/>
          <w:szCs w:val="20"/>
        </w:rPr>
      </w:pPr>
      <w:r>
        <w:rPr>
          <w:b/>
          <w:sz w:val="20"/>
          <w:szCs w:val="20"/>
        </w:rPr>
        <w:t>7. Контроль деятельности Управляющей организации.</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1C6C8F" w:rsidRDefault="001C6C8F" w:rsidP="001C6C8F">
      <w:pPr>
        <w:widowControl w:val="0"/>
        <w:ind w:firstLine="900"/>
        <w:jc w:val="both"/>
        <w:rPr>
          <w:sz w:val="20"/>
          <w:szCs w:val="20"/>
        </w:rPr>
      </w:pPr>
      <w:r>
        <w:rPr>
          <w:sz w:val="20"/>
          <w:szCs w:val="20"/>
        </w:rPr>
        <w:t>-подписания актов выполненных работ и оказанных услуг;</w:t>
      </w:r>
    </w:p>
    <w:p w:rsidR="001C6C8F" w:rsidRDefault="001C6C8F" w:rsidP="001C6C8F">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1C6C8F" w:rsidRDefault="001C6C8F" w:rsidP="001C6C8F">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1C6C8F" w:rsidRDefault="001C6C8F" w:rsidP="001C6C8F">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1C6C8F" w:rsidRDefault="001C6C8F" w:rsidP="001C6C8F">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1C6C8F" w:rsidRDefault="001C6C8F" w:rsidP="001C6C8F">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1C6C8F" w:rsidRDefault="001C6C8F" w:rsidP="001C6C8F">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1C6C8F" w:rsidRDefault="001C6C8F" w:rsidP="001C6C8F">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1C6C8F" w:rsidRDefault="001C6C8F" w:rsidP="001C6C8F">
      <w:pPr>
        <w:widowControl w:val="0"/>
        <w:ind w:firstLine="900"/>
        <w:jc w:val="both"/>
        <w:rPr>
          <w:sz w:val="20"/>
          <w:szCs w:val="20"/>
        </w:rPr>
      </w:pPr>
      <w:r>
        <w:rPr>
          <w:sz w:val="20"/>
          <w:szCs w:val="20"/>
        </w:rPr>
        <w:t>После проведения проверки составляется акт проверки.</w:t>
      </w:r>
    </w:p>
    <w:p w:rsidR="001C6C8F" w:rsidRDefault="001C6C8F" w:rsidP="001C6C8F">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1C6C8F" w:rsidRDefault="001C6C8F" w:rsidP="001C6C8F">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1C6C8F" w:rsidRDefault="001C6C8F" w:rsidP="001C6C8F">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C6C8F" w:rsidRDefault="001C6C8F" w:rsidP="001C6C8F">
      <w:pPr>
        <w:widowControl w:val="0"/>
        <w:rPr>
          <w:b/>
          <w:sz w:val="20"/>
          <w:szCs w:val="20"/>
        </w:rPr>
      </w:pP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lastRenderedPageBreak/>
        <w:t>8. Срок действия договора. Порядок изменения и расторжения договора.</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1C6C8F" w:rsidRDefault="001C6C8F" w:rsidP="001C6C8F">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1C6C8F" w:rsidRDefault="001C6C8F" w:rsidP="001C6C8F">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1C6C8F" w:rsidRDefault="001C6C8F" w:rsidP="001C6C8F">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1C6C8F" w:rsidRDefault="001C6C8F" w:rsidP="001C6C8F">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1C6C8F" w:rsidRDefault="001C6C8F" w:rsidP="001C6C8F">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1C6C8F" w:rsidRDefault="001C6C8F" w:rsidP="001C6C8F">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1C6C8F" w:rsidRDefault="001C6C8F" w:rsidP="001C6C8F">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1C6C8F" w:rsidRDefault="001C6C8F" w:rsidP="001C6C8F">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1C6C8F" w:rsidRDefault="001C6C8F" w:rsidP="001C6C8F">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1C6C8F" w:rsidRDefault="001C6C8F" w:rsidP="001C6C8F">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1C6C8F" w:rsidRDefault="001C6C8F" w:rsidP="001C6C8F">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1C6C8F" w:rsidRDefault="001C6C8F" w:rsidP="001C6C8F">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1C6C8F" w:rsidRDefault="001C6C8F" w:rsidP="001C6C8F">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1C6C8F" w:rsidRDefault="001C6C8F" w:rsidP="001C6C8F">
      <w:pPr>
        <w:widowControl w:val="0"/>
        <w:rPr>
          <w:sz w:val="20"/>
          <w:szCs w:val="20"/>
          <w:shd w:val="clear" w:color="auto" w:fill="FFFF00"/>
        </w:rPr>
      </w:pPr>
    </w:p>
    <w:p w:rsidR="001C6C8F" w:rsidRDefault="001C6C8F" w:rsidP="001C6C8F">
      <w:pPr>
        <w:widowControl w:val="0"/>
        <w:jc w:val="center"/>
        <w:rPr>
          <w:b/>
          <w:sz w:val="20"/>
          <w:szCs w:val="20"/>
        </w:rPr>
      </w:pPr>
      <w:r>
        <w:rPr>
          <w:b/>
          <w:sz w:val="20"/>
          <w:szCs w:val="20"/>
        </w:rPr>
        <w:t>9. Порядок разрешения споров</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1C6C8F" w:rsidRDefault="001C6C8F" w:rsidP="001C6C8F">
      <w:pPr>
        <w:widowControl w:val="0"/>
        <w:rPr>
          <w:sz w:val="20"/>
          <w:szCs w:val="20"/>
          <w:shd w:val="clear" w:color="auto" w:fill="FFFF00"/>
        </w:rPr>
      </w:pPr>
    </w:p>
    <w:p w:rsidR="001C6C8F" w:rsidRDefault="001C6C8F" w:rsidP="001C6C8F">
      <w:pPr>
        <w:widowControl w:val="0"/>
        <w:jc w:val="center"/>
        <w:rPr>
          <w:b/>
          <w:sz w:val="20"/>
          <w:szCs w:val="20"/>
        </w:rPr>
      </w:pPr>
      <w:r>
        <w:rPr>
          <w:b/>
          <w:sz w:val="20"/>
          <w:szCs w:val="20"/>
        </w:rPr>
        <w:t>10. Прочие условия</w:t>
      </w:r>
    </w:p>
    <w:p w:rsidR="001C6C8F" w:rsidRDefault="001C6C8F" w:rsidP="001C6C8F">
      <w:pPr>
        <w:widowControl w:val="0"/>
        <w:jc w:val="center"/>
        <w:rPr>
          <w:b/>
          <w:sz w:val="20"/>
          <w:szCs w:val="20"/>
        </w:rPr>
      </w:pPr>
    </w:p>
    <w:p w:rsidR="001C6C8F" w:rsidRDefault="001C6C8F" w:rsidP="001C6C8F">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1C6C8F" w:rsidRDefault="001C6C8F" w:rsidP="001C6C8F">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1C6C8F" w:rsidRPr="0095136F" w:rsidRDefault="001C6C8F" w:rsidP="001C6C8F">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1C6C8F" w:rsidRDefault="001C6C8F" w:rsidP="001C6C8F">
      <w:pPr>
        <w:widowControl w:val="0"/>
        <w:ind w:firstLine="851"/>
        <w:jc w:val="both"/>
        <w:rPr>
          <w:sz w:val="20"/>
          <w:szCs w:val="20"/>
        </w:rPr>
      </w:pPr>
      <w:r w:rsidRPr="00233B9F">
        <w:rPr>
          <w:sz w:val="20"/>
          <w:szCs w:val="20"/>
        </w:rPr>
        <w:lastRenderedPageBreak/>
        <w:t>10</w:t>
      </w:r>
      <w:r>
        <w:rPr>
          <w:sz w:val="20"/>
          <w:szCs w:val="20"/>
        </w:rPr>
        <w:t>.4. Приложения к настоящему договору, являющиеся его неотъемлемой частью:</w:t>
      </w:r>
    </w:p>
    <w:p w:rsidR="001C6C8F" w:rsidRDefault="001C6C8F" w:rsidP="001C6C8F">
      <w:pPr>
        <w:widowControl w:val="0"/>
        <w:ind w:firstLine="851"/>
        <w:jc w:val="both"/>
        <w:rPr>
          <w:sz w:val="20"/>
          <w:szCs w:val="20"/>
        </w:rPr>
      </w:pPr>
      <w:r>
        <w:rPr>
          <w:sz w:val="20"/>
          <w:szCs w:val="20"/>
        </w:rPr>
        <w:t>Приложение 1: «Состав общего имущества Многоквартирного дома»;</w:t>
      </w:r>
    </w:p>
    <w:p w:rsidR="001C6C8F" w:rsidRDefault="001C6C8F" w:rsidP="001C6C8F">
      <w:pPr>
        <w:widowControl w:val="0"/>
        <w:ind w:firstLine="851"/>
        <w:jc w:val="both"/>
        <w:rPr>
          <w:sz w:val="20"/>
          <w:szCs w:val="20"/>
        </w:rPr>
      </w:pPr>
      <w:r>
        <w:rPr>
          <w:sz w:val="20"/>
          <w:szCs w:val="20"/>
        </w:rPr>
        <w:t>Приложение 2: «Перечень услуг и работ по содержанию и ремонту общего имущества МКД»;</w:t>
      </w:r>
    </w:p>
    <w:p w:rsidR="001C6C8F" w:rsidRDefault="001C6C8F" w:rsidP="001C6C8F">
      <w:pPr>
        <w:widowControl w:val="0"/>
        <w:ind w:firstLine="851"/>
        <w:jc w:val="both"/>
        <w:rPr>
          <w:sz w:val="20"/>
          <w:szCs w:val="20"/>
        </w:rPr>
      </w:pPr>
    </w:p>
    <w:p w:rsidR="001C6C8F" w:rsidRDefault="001C6C8F" w:rsidP="001C6C8F">
      <w:pPr>
        <w:widowControl w:val="0"/>
        <w:ind w:firstLine="142"/>
        <w:jc w:val="both"/>
        <w:rPr>
          <w:sz w:val="20"/>
          <w:szCs w:val="20"/>
        </w:rPr>
      </w:pPr>
    </w:p>
    <w:p w:rsidR="001C6C8F" w:rsidRDefault="001C6C8F" w:rsidP="001C6C8F">
      <w:pPr>
        <w:widowControl w:val="0"/>
        <w:ind w:firstLine="142"/>
        <w:jc w:val="both"/>
        <w:rPr>
          <w:sz w:val="20"/>
          <w:szCs w:val="20"/>
        </w:rPr>
      </w:pPr>
    </w:p>
    <w:p w:rsidR="001C6C8F" w:rsidRPr="00233B9F" w:rsidRDefault="001C6C8F" w:rsidP="001C6C8F">
      <w:pPr>
        <w:widowControl w:val="0"/>
        <w:ind w:firstLine="142"/>
        <w:jc w:val="both"/>
        <w:rPr>
          <w:sz w:val="20"/>
          <w:szCs w:val="20"/>
        </w:rPr>
      </w:pPr>
      <w:r>
        <w:rPr>
          <w:sz w:val="20"/>
          <w:szCs w:val="20"/>
        </w:rPr>
        <w:t xml:space="preserve"> </w:t>
      </w:r>
    </w:p>
    <w:p w:rsidR="001C6C8F" w:rsidRDefault="001C6C8F" w:rsidP="001C6C8F">
      <w:pPr>
        <w:widowControl w:val="0"/>
        <w:jc w:val="center"/>
        <w:rPr>
          <w:b/>
          <w:sz w:val="20"/>
          <w:szCs w:val="20"/>
        </w:rPr>
      </w:pPr>
      <w:r>
        <w:rPr>
          <w:b/>
          <w:sz w:val="20"/>
          <w:szCs w:val="20"/>
        </w:rPr>
        <w:t>11. Адреса и реквизиты сторон</w:t>
      </w:r>
    </w:p>
    <w:p w:rsidR="001C6C8F" w:rsidRPr="00233B9F" w:rsidRDefault="001C6C8F" w:rsidP="001C6C8F">
      <w:pPr>
        <w:widowControl w:val="0"/>
        <w:jc w:val="both"/>
        <w:rPr>
          <w:sz w:val="20"/>
          <w:szCs w:val="20"/>
        </w:rPr>
      </w:pPr>
    </w:p>
    <w:p w:rsidR="001C6C8F" w:rsidRPr="00233B9F" w:rsidRDefault="001C6C8F" w:rsidP="001C6C8F">
      <w:pPr>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6"/>
      </w:tblGrid>
      <w:tr w:rsidR="001C6C8F" w:rsidRPr="006A1CE3" w:rsidTr="001C6C8F">
        <w:tc>
          <w:tcPr>
            <w:tcW w:w="4503" w:type="dxa"/>
          </w:tcPr>
          <w:p w:rsidR="001C6C8F" w:rsidRPr="006A1CE3" w:rsidRDefault="001C6C8F" w:rsidP="001C6C8F">
            <w:pPr>
              <w:widowControl w:val="0"/>
              <w:jc w:val="center"/>
              <w:rPr>
                <w:sz w:val="20"/>
                <w:szCs w:val="20"/>
              </w:rPr>
            </w:pPr>
            <w:r w:rsidRPr="006A1CE3">
              <w:rPr>
                <w:sz w:val="20"/>
                <w:szCs w:val="20"/>
              </w:rPr>
              <w:t>Застройщик:</w:t>
            </w:r>
          </w:p>
          <w:p w:rsidR="001C6C8F" w:rsidRPr="006A1CE3" w:rsidRDefault="001C6C8F" w:rsidP="001C6C8F">
            <w:pPr>
              <w:widowControl w:val="0"/>
              <w:rPr>
                <w:sz w:val="20"/>
                <w:szCs w:val="20"/>
              </w:rPr>
            </w:pPr>
            <w:r w:rsidRPr="006A1CE3">
              <w:rPr>
                <w:sz w:val="20"/>
                <w:szCs w:val="20"/>
              </w:rPr>
              <w:t xml:space="preserve">ООО Строительно-монтажное управление – </w:t>
            </w:r>
            <w:r>
              <w:rPr>
                <w:sz w:val="20"/>
                <w:szCs w:val="20"/>
              </w:rPr>
              <w:t>5</w:t>
            </w:r>
            <w:r w:rsidRPr="006A1CE3">
              <w:rPr>
                <w:sz w:val="20"/>
                <w:szCs w:val="20"/>
              </w:rPr>
              <w:t xml:space="preserve"> </w:t>
            </w:r>
            <w:proofErr w:type="spellStart"/>
            <w:r w:rsidRPr="006A1CE3">
              <w:rPr>
                <w:sz w:val="20"/>
                <w:szCs w:val="20"/>
              </w:rPr>
              <w:t>Стройбетон</w:t>
            </w:r>
            <w:proofErr w:type="spellEnd"/>
            <w:r w:rsidRPr="006A1CE3">
              <w:rPr>
                <w:sz w:val="20"/>
                <w:szCs w:val="20"/>
              </w:rPr>
              <w:t xml:space="preserve"> «</w:t>
            </w:r>
            <w:r>
              <w:rPr>
                <w:sz w:val="20"/>
                <w:szCs w:val="20"/>
              </w:rPr>
              <w:t>Восточное</w:t>
            </w:r>
            <w:r w:rsidRPr="006A1CE3">
              <w:rPr>
                <w:sz w:val="20"/>
                <w:szCs w:val="20"/>
              </w:rPr>
              <w:t>»</w:t>
            </w:r>
          </w:p>
          <w:p w:rsidR="001C6C8F" w:rsidRPr="006A1CE3" w:rsidRDefault="001C6C8F" w:rsidP="001C6C8F">
            <w:pPr>
              <w:widowControl w:val="0"/>
              <w:rPr>
                <w:sz w:val="18"/>
                <w:szCs w:val="18"/>
              </w:rPr>
            </w:pPr>
            <w:r>
              <w:rPr>
                <w:sz w:val="18"/>
                <w:szCs w:val="18"/>
              </w:rPr>
              <w:t>646970 р.п. Кормиловка, ул. Первомайская, д. 54</w:t>
            </w:r>
            <w:r w:rsidRPr="006A1CE3">
              <w:rPr>
                <w:sz w:val="18"/>
                <w:szCs w:val="18"/>
              </w:rPr>
              <w:t xml:space="preserve">, </w:t>
            </w:r>
            <w:proofErr w:type="spellStart"/>
            <w:r w:rsidRPr="006A1CE3">
              <w:rPr>
                <w:sz w:val="18"/>
                <w:szCs w:val="18"/>
              </w:rPr>
              <w:t>Кормиловского</w:t>
            </w:r>
            <w:proofErr w:type="spellEnd"/>
            <w:r w:rsidRPr="006A1CE3">
              <w:rPr>
                <w:sz w:val="18"/>
                <w:szCs w:val="18"/>
              </w:rPr>
              <w:t xml:space="preserve"> района, Омской области</w:t>
            </w:r>
          </w:p>
          <w:p w:rsidR="001C6C8F" w:rsidRPr="006A1CE3" w:rsidRDefault="001C6C8F" w:rsidP="001C6C8F">
            <w:pPr>
              <w:widowControl w:val="0"/>
              <w:rPr>
                <w:sz w:val="18"/>
                <w:szCs w:val="18"/>
              </w:rPr>
            </w:pPr>
            <w:r w:rsidRPr="006A1CE3">
              <w:rPr>
                <w:sz w:val="18"/>
                <w:szCs w:val="18"/>
              </w:rPr>
              <w:t>ИНН/КПП 5517201</w:t>
            </w:r>
            <w:r>
              <w:rPr>
                <w:sz w:val="18"/>
                <w:szCs w:val="18"/>
              </w:rPr>
              <w:t>320</w:t>
            </w:r>
            <w:r w:rsidRPr="006A1CE3">
              <w:rPr>
                <w:sz w:val="18"/>
                <w:szCs w:val="18"/>
              </w:rPr>
              <w:t>/551701001 ОГРН 11455430</w:t>
            </w:r>
            <w:r>
              <w:rPr>
                <w:sz w:val="18"/>
                <w:szCs w:val="18"/>
              </w:rPr>
              <w:t>17003</w:t>
            </w:r>
          </w:p>
          <w:p w:rsidR="001C6C8F" w:rsidRPr="006A1CE3" w:rsidRDefault="001C6C8F" w:rsidP="001C6C8F">
            <w:pPr>
              <w:widowControl w:val="0"/>
              <w:rPr>
                <w:sz w:val="18"/>
                <w:szCs w:val="18"/>
              </w:rPr>
            </w:pPr>
            <w:r w:rsidRPr="006A1CE3">
              <w:rPr>
                <w:sz w:val="18"/>
                <w:szCs w:val="18"/>
              </w:rPr>
              <w:t xml:space="preserve"> </w:t>
            </w:r>
            <w:proofErr w:type="gramStart"/>
            <w:r w:rsidRPr="006A1CE3">
              <w:rPr>
                <w:sz w:val="18"/>
                <w:szCs w:val="18"/>
              </w:rPr>
              <w:t>Р</w:t>
            </w:r>
            <w:proofErr w:type="gramEnd"/>
            <w:r w:rsidRPr="006A1CE3">
              <w:rPr>
                <w:sz w:val="18"/>
                <w:szCs w:val="18"/>
              </w:rPr>
              <w:t>/</w:t>
            </w:r>
            <w:proofErr w:type="spellStart"/>
            <w:r w:rsidRPr="006A1CE3">
              <w:rPr>
                <w:sz w:val="18"/>
                <w:szCs w:val="18"/>
              </w:rPr>
              <w:t>сч</w:t>
            </w:r>
            <w:proofErr w:type="spellEnd"/>
            <w:r w:rsidRPr="006A1CE3">
              <w:rPr>
                <w:sz w:val="18"/>
                <w:szCs w:val="18"/>
              </w:rPr>
              <w:t xml:space="preserve"> 40702810000000002</w:t>
            </w:r>
            <w:r>
              <w:rPr>
                <w:sz w:val="18"/>
                <w:szCs w:val="18"/>
              </w:rPr>
              <w:t>581</w:t>
            </w:r>
            <w:r w:rsidRPr="006A1CE3">
              <w:rPr>
                <w:sz w:val="18"/>
                <w:szCs w:val="18"/>
              </w:rPr>
              <w:t xml:space="preserve"> в ОАО «АКБ «ИТ Банк»</w:t>
            </w:r>
          </w:p>
          <w:p w:rsidR="001C6C8F" w:rsidRPr="006A1CE3" w:rsidRDefault="001C6C8F" w:rsidP="001C6C8F">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30101810900000000731 БИК 045279731</w:t>
            </w:r>
          </w:p>
          <w:p w:rsidR="001C6C8F" w:rsidRPr="006A1CE3" w:rsidRDefault="001C6C8F" w:rsidP="001C6C8F">
            <w:pPr>
              <w:widowControl w:val="0"/>
              <w:rPr>
                <w:sz w:val="18"/>
                <w:szCs w:val="18"/>
              </w:rPr>
            </w:pPr>
            <w:r w:rsidRPr="006A1CE3">
              <w:rPr>
                <w:sz w:val="18"/>
                <w:szCs w:val="18"/>
              </w:rPr>
              <w:t>тел.:8(3812)21-78-43, факс:8(3812)21-78-46</w:t>
            </w:r>
          </w:p>
          <w:p w:rsidR="001C6C8F" w:rsidRPr="006A1CE3" w:rsidRDefault="001C6C8F" w:rsidP="001C6C8F">
            <w:pPr>
              <w:widowControl w:val="0"/>
              <w:rPr>
                <w:sz w:val="18"/>
                <w:szCs w:val="18"/>
              </w:rPr>
            </w:pPr>
          </w:p>
          <w:p w:rsidR="001C6C8F" w:rsidRPr="006A1CE3" w:rsidRDefault="001C6C8F" w:rsidP="001C6C8F">
            <w:pPr>
              <w:widowControl w:val="0"/>
              <w:jc w:val="right"/>
              <w:rPr>
                <w:sz w:val="18"/>
                <w:szCs w:val="18"/>
              </w:rPr>
            </w:pPr>
          </w:p>
          <w:p w:rsidR="001C6C8F" w:rsidRPr="006A1CE3" w:rsidRDefault="001C6C8F" w:rsidP="001C6C8F">
            <w:pPr>
              <w:widowControl w:val="0"/>
              <w:jc w:val="right"/>
              <w:rPr>
                <w:sz w:val="18"/>
                <w:szCs w:val="18"/>
              </w:rPr>
            </w:pPr>
            <w:r w:rsidRPr="006A1CE3">
              <w:rPr>
                <w:sz w:val="18"/>
                <w:szCs w:val="18"/>
              </w:rPr>
              <w:t>Директор       _________________ /</w:t>
            </w:r>
            <w:r>
              <w:rPr>
                <w:sz w:val="18"/>
                <w:szCs w:val="18"/>
              </w:rPr>
              <w:t>И.Н. Воробьев</w:t>
            </w:r>
            <w:r w:rsidRPr="006A1CE3">
              <w:rPr>
                <w:sz w:val="18"/>
                <w:szCs w:val="18"/>
              </w:rPr>
              <w:t>/</w:t>
            </w: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tc>
        <w:tc>
          <w:tcPr>
            <w:tcW w:w="5636" w:type="dxa"/>
          </w:tcPr>
          <w:p w:rsidR="001C6C8F" w:rsidRPr="006A1CE3" w:rsidRDefault="001C6C8F" w:rsidP="001C6C8F">
            <w:pPr>
              <w:widowControl w:val="0"/>
              <w:jc w:val="center"/>
              <w:rPr>
                <w:sz w:val="20"/>
                <w:szCs w:val="20"/>
              </w:rPr>
            </w:pPr>
            <w:r w:rsidRPr="006A1CE3">
              <w:rPr>
                <w:sz w:val="20"/>
                <w:szCs w:val="20"/>
              </w:rPr>
              <w:t>Управляющая организация:</w:t>
            </w:r>
          </w:p>
          <w:p w:rsidR="001C6C8F" w:rsidRPr="006A1CE3" w:rsidRDefault="001C6C8F" w:rsidP="001C6C8F">
            <w:pPr>
              <w:widowControl w:val="0"/>
              <w:rPr>
                <w:sz w:val="20"/>
                <w:szCs w:val="20"/>
              </w:rPr>
            </w:pPr>
            <w:r w:rsidRPr="006A1CE3">
              <w:rPr>
                <w:sz w:val="20"/>
                <w:szCs w:val="20"/>
              </w:rPr>
              <w:t>ООО УК «Наш Дом – ЖЭУ №1»</w:t>
            </w:r>
          </w:p>
          <w:p w:rsidR="001C6C8F" w:rsidRPr="006A1CE3" w:rsidRDefault="001C6C8F" w:rsidP="001C6C8F">
            <w:pPr>
              <w:widowControl w:val="0"/>
              <w:rPr>
                <w:sz w:val="18"/>
                <w:szCs w:val="18"/>
              </w:rPr>
            </w:pPr>
            <w:r w:rsidRPr="006A1CE3">
              <w:rPr>
                <w:sz w:val="18"/>
                <w:szCs w:val="18"/>
              </w:rPr>
              <w:t>Юр. адрес:644013, г</w:t>
            </w:r>
            <w:proofErr w:type="gramStart"/>
            <w:r w:rsidRPr="006A1CE3">
              <w:rPr>
                <w:sz w:val="18"/>
                <w:szCs w:val="18"/>
              </w:rPr>
              <w:t>.О</w:t>
            </w:r>
            <w:proofErr w:type="gramEnd"/>
            <w:r w:rsidRPr="006A1CE3">
              <w:rPr>
                <w:sz w:val="18"/>
                <w:szCs w:val="18"/>
              </w:rPr>
              <w:t xml:space="preserve">мск, ул. </w:t>
            </w:r>
            <w:proofErr w:type="spellStart"/>
            <w:r w:rsidRPr="006A1CE3">
              <w:rPr>
                <w:sz w:val="18"/>
                <w:szCs w:val="18"/>
              </w:rPr>
              <w:t>Ядринцева</w:t>
            </w:r>
            <w:proofErr w:type="spellEnd"/>
            <w:r w:rsidRPr="006A1CE3">
              <w:rPr>
                <w:sz w:val="18"/>
                <w:szCs w:val="18"/>
              </w:rPr>
              <w:t>, д.26</w:t>
            </w:r>
          </w:p>
          <w:p w:rsidR="001C6C8F" w:rsidRPr="006A1CE3" w:rsidRDefault="001C6C8F" w:rsidP="001C6C8F">
            <w:pPr>
              <w:widowControl w:val="0"/>
              <w:rPr>
                <w:sz w:val="18"/>
                <w:szCs w:val="18"/>
              </w:rPr>
            </w:pPr>
            <w:r w:rsidRPr="006A1CE3">
              <w:rPr>
                <w:sz w:val="18"/>
                <w:szCs w:val="18"/>
              </w:rPr>
              <w:t>Почт. адрес:644013, г</w:t>
            </w:r>
            <w:proofErr w:type="gramStart"/>
            <w:r w:rsidRPr="006A1CE3">
              <w:rPr>
                <w:sz w:val="18"/>
                <w:szCs w:val="18"/>
              </w:rPr>
              <w:t>.О</w:t>
            </w:r>
            <w:proofErr w:type="gramEnd"/>
            <w:r w:rsidRPr="006A1CE3">
              <w:rPr>
                <w:sz w:val="18"/>
                <w:szCs w:val="18"/>
              </w:rPr>
              <w:t>мск, ул. 21-я Амурская, д.41 корп. 3, офис 101</w:t>
            </w:r>
          </w:p>
          <w:p w:rsidR="001C6C8F" w:rsidRPr="006A1CE3" w:rsidRDefault="001C6C8F" w:rsidP="001C6C8F">
            <w:pPr>
              <w:widowControl w:val="0"/>
              <w:rPr>
                <w:sz w:val="18"/>
                <w:szCs w:val="18"/>
              </w:rPr>
            </w:pPr>
            <w:r w:rsidRPr="006A1CE3">
              <w:rPr>
                <w:sz w:val="18"/>
                <w:szCs w:val="18"/>
              </w:rPr>
              <w:t>ИНН 5503253938 КПП 550301001 ОГРН 1145543046406</w:t>
            </w:r>
          </w:p>
          <w:p w:rsidR="001C6C8F" w:rsidRPr="006A1CE3" w:rsidRDefault="001C6C8F" w:rsidP="001C6C8F">
            <w:pPr>
              <w:widowControl w:val="0"/>
              <w:rPr>
                <w:sz w:val="18"/>
                <w:szCs w:val="18"/>
              </w:rPr>
            </w:pPr>
            <w:r w:rsidRPr="006A1CE3">
              <w:rPr>
                <w:sz w:val="18"/>
                <w:szCs w:val="18"/>
              </w:rPr>
              <w:t>Р/</w:t>
            </w:r>
            <w:proofErr w:type="spellStart"/>
            <w:r w:rsidRPr="006A1CE3">
              <w:rPr>
                <w:sz w:val="18"/>
                <w:szCs w:val="18"/>
              </w:rPr>
              <w:t>сч</w:t>
            </w:r>
            <w:proofErr w:type="spellEnd"/>
            <w:r>
              <w:rPr>
                <w:sz w:val="18"/>
                <w:szCs w:val="18"/>
              </w:rPr>
              <w:t>.</w:t>
            </w:r>
            <w:r w:rsidRPr="006A1CE3">
              <w:rPr>
                <w:sz w:val="18"/>
                <w:szCs w:val="18"/>
              </w:rPr>
              <w:t xml:space="preserve"> 40702810745000095037 в Омском отделении  №8634 СБ РФ, в г</w:t>
            </w:r>
            <w:proofErr w:type="gramStart"/>
            <w:r w:rsidRPr="006A1CE3">
              <w:rPr>
                <w:sz w:val="18"/>
                <w:szCs w:val="18"/>
              </w:rPr>
              <w:t>.О</w:t>
            </w:r>
            <w:proofErr w:type="gramEnd"/>
            <w:r w:rsidRPr="006A1CE3">
              <w:rPr>
                <w:sz w:val="18"/>
                <w:szCs w:val="18"/>
              </w:rPr>
              <w:t>мске</w:t>
            </w:r>
          </w:p>
          <w:p w:rsidR="001C6C8F" w:rsidRPr="006A1CE3" w:rsidRDefault="001C6C8F" w:rsidP="001C6C8F">
            <w:pPr>
              <w:widowControl w:val="0"/>
              <w:rPr>
                <w:sz w:val="18"/>
                <w:szCs w:val="18"/>
              </w:rPr>
            </w:pPr>
            <w:r w:rsidRPr="006A1CE3">
              <w:rPr>
                <w:sz w:val="18"/>
                <w:szCs w:val="18"/>
              </w:rPr>
              <w:t>БИК 045209673</w:t>
            </w:r>
          </w:p>
          <w:p w:rsidR="001C6C8F" w:rsidRPr="006A1CE3" w:rsidRDefault="001C6C8F" w:rsidP="001C6C8F">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30101810900000000673</w:t>
            </w:r>
          </w:p>
          <w:p w:rsidR="001C6C8F" w:rsidRPr="006A1CE3" w:rsidRDefault="001C6C8F" w:rsidP="001C6C8F">
            <w:pPr>
              <w:widowControl w:val="0"/>
              <w:rPr>
                <w:sz w:val="18"/>
                <w:szCs w:val="18"/>
              </w:rPr>
            </w:pPr>
            <w:r w:rsidRPr="006A1CE3">
              <w:rPr>
                <w:sz w:val="18"/>
                <w:szCs w:val="18"/>
              </w:rPr>
              <w:t>Тел/факс: 8(3812)66-40-52, тел.: 8(3812)66-40-50</w:t>
            </w:r>
          </w:p>
          <w:p w:rsidR="001C6C8F" w:rsidRPr="006A1CE3" w:rsidRDefault="001C6C8F" w:rsidP="001C6C8F">
            <w:pPr>
              <w:widowControl w:val="0"/>
              <w:rPr>
                <w:sz w:val="18"/>
                <w:szCs w:val="18"/>
              </w:rPr>
            </w:pPr>
          </w:p>
          <w:p w:rsidR="001C6C8F" w:rsidRPr="006A1CE3" w:rsidRDefault="001C6C8F" w:rsidP="001C6C8F">
            <w:pPr>
              <w:widowControl w:val="0"/>
              <w:jc w:val="right"/>
              <w:rPr>
                <w:sz w:val="18"/>
                <w:szCs w:val="18"/>
              </w:rPr>
            </w:pPr>
          </w:p>
          <w:p w:rsidR="001C6C8F" w:rsidRPr="006A1CE3" w:rsidRDefault="001C6C8F" w:rsidP="001C6C8F">
            <w:pPr>
              <w:widowControl w:val="0"/>
              <w:jc w:val="right"/>
              <w:rPr>
                <w:sz w:val="18"/>
                <w:szCs w:val="18"/>
              </w:rPr>
            </w:pPr>
            <w:r w:rsidRPr="006A1CE3">
              <w:rPr>
                <w:sz w:val="18"/>
                <w:szCs w:val="18"/>
              </w:rPr>
              <w:t>Директор     ____________________ /О.В. Мухин/</w:t>
            </w:r>
          </w:p>
        </w:tc>
      </w:tr>
    </w:tbl>
    <w:p w:rsidR="001C6C8F" w:rsidRPr="00233B9F" w:rsidRDefault="001C6C8F" w:rsidP="001C6C8F">
      <w:pPr>
        <w:widowControl w:val="0"/>
        <w:jc w:val="both"/>
        <w:rPr>
          <w:sz w:val="20"/>
          <w:szCs w:val="20"/>
        </w:rPr>
      </w:pPr>
    </w:p>
    <w:p w:rsidR="001C6C8F" w:rsidRPr="00CC5D50" w:rsidRDefault="001C6C8F" w:rsidP="001C6C8F">
      <w:pPr>
        <w:widowControl w:val="0"/>
        <w:jc w:val="both"/>
        <w:rPr>
          <w:sz w:val="20"/>
          <w:szCs w:val="20"/>
        </w:rPr>
      </w:pPr>
    </w:p>
    <w:p w:rsidR="001C6C8F" w:rsidRDefault="001C6C8F" w:rsidP="001C6C8F">
      <w:pPr>
        <w:pageBreakBefore/>
        <w:widowControl w:val="0"/>
        <w:ind w:left="5529"/>
        <w:jc w:val="right"/>
        <w:rPr>
          <w:b/>
          <w:sz w:val="20"/>
          <w:szCs w:val="20"/>
        </w:rPr>
      </w:pPr>
      <w:r>
        <w:rPr>
          <w:b/>
          <w:sz w:val="20"/>
          <w:szCs w:val="20"/>
        </w:rPr>
        <w:lastRenderedPageBreak/>
        <w:t>Приложение № 1 к договору</w:t>
      </w:r>
      <w:r>
        <w:rPr>
          <w:sz w:val="20"/>
          <w:szCs w:val="20"/>
        </w:rPr>
        <w:t xml:space="preserve"> </w:t>
      </w:r>
      <w:r>
        <w:rPr>
          <w:b/>
          <w:sz w:val="20"/>
          <w:szCs w:val="20"/>
        </w:rPr>
        <w:t xml:space="preserve">управления      многоквартирным домом № </w:t>
      </w:r>
      <w:r w:rsidR="00D17E95">
        <w:rPr>
          <w:b/>
          <w:sz w:val="20"/>
          <w:szCs w:val="20"/>
        </w:rPr>
        <w:t>3</w:t>
      </w:r>
      <w:r>
        <w:rPr>
          <w:b/>
          <w:sz w:val="20"/>
          <w:szCs w:val="20"/>
        </w:rPr>
        <w:t xml:space="preserve">А – </w:t>
      </w:r>
      <w:r w:rsidR="005D5638">
        <w:rPr>
          <w:b/>
          <w:sz w:val="20"/>
          <w:szCs w:val="20"/>
        </w:rPr>
        <w:t>3</w:t>
      </w:r>
      <w:r w:rsidR="00ED2C7C">
        <w:rPr>
          <w:b/>
          <w:sz w:val="20"/>
          <w:szCs w:val="20"/>
        </w:rPr>
        <w:t xml:space="preserve"> от             «24</w:t>
      </w:r>
      <w:r>
        <w:rPr>
          <w:b/>
          <w:sz w:val="20"/>
          <w:szCs w:val="20"/>
        </w:rPr>
        <w:t xml:space="preserve">» </w:t>
      </w:r>
      <w:r w:rsidR="00ED2C7C">
        <w:rPr>
          <w:b/>
          <w:sz w:val="20"/>
          <w:szCs w:val="20"/>
        </w:rPr>
        <w:t>июня  2019</w:t>
      </w:r>
      <w:r>
        <w:rPr>
          <w:b/>
          <w:sz w:val="20"/>
          <w:szCs w:val="20"/>
        </w:rPr>
        <w:t xml:space="preserve"> г.</w:t>
      </w:r>
    </w:p>
    <w:p w:rsidR="001C6C8F" w:rsidRDefault="001C6C8F" w:rsidP="001C6C8F">
      <w:pPr>
        <w:ind w:right="954" w:firstLine="1134"/>
        <w:jc w:val="center"/>
        <w:rPr>
          <w:b/>
          <w:sz w:val="20"/>
          <w:szCs w:val="20"/>
        </w:rPr>
      </w:pPr>
    </w:p>
    <w:p w:rsidR="001C6C8F" w:rsidRDefault="001C6C8F" w:rsidP="001C6C8F">
      <w:pPr>
        <w:ind w:right="954" w:firstLine="1134"/>
        <w:jc w:val="center"/>
        <w:rPr>
          <w:b/>
          <w:sz w:val="20"/>
          <w:szCs w:val="20"/>
        </w:rPr>
      </w:pPr>
      <w:r>
        <w:rPr>
          <w:b/>
          <w:sz w:val="20"/>
          <w:szCs w:val="20"/>
        </w:rPr>
        <w:t>СОСТАВ ОБЩЕГО ИМУЩЕСТВА</w:t>
      </w:r>
    </w:p>
    <w:p w:rsidR="001C6C8F" w:rsidRDefault="001C6C8F" w:rsidP="001C6C8F">
      <w:pPr>
        <w:ind w:right="954" w:firstLine="1134"/>
        <w:jc w:val="center"/>
        <w:rPr>
          <w:b/>
          <w:sz w:val="20"/>
          <w:szCs w:val="20"/>
        </w:rPr>
      </w:pPr>
      <w:r>
        <w:rPr>
          <w:b/>
          <w:sz w:val="20"/>
          <w:szCs w:val="20"/>
        </w:rPr>
        <w:t>ПОДЛЕЖАЩЕГО СОДЕРЖАНИЮ И ТЕКУЩЕМУ РЕМОНТУ</w:t>
      </w:r>
    </w:p>
    <w:p w:rsidR="001C6C8F" w:rsidRDefault="00CA45EB" w:rsidP="001C6C8F">
      <w:pPr>
        <w:ind w:right="954" w:firstLine="1134"/>
        <w:jc w:val="center"/>
        <w:rPr>
          <w:sz w:val="20"/>
          <w:szCs w:val="20"/>
        </w:rPr>
      </w:pPr>
      <w:r>
        <w:rPr>
          <w:b/>
          <w:sz w:val="20"/>
          <w:szCs w:val="20"/>
        </w:rPr>
        <w:t xml:space="preserve">многоквартирного жилого дома № </w:t>
      </w:r>
      <w:r w:rsidR="005D5638">
        <w:rPr>
          <w:b/>
          <w:sz w:val="20"/>
          <w:szCs w:val="20"/>
        </w:rPr>
        <w:t>3</w:t>
      </w:r>
      <w:r>
        <w:rPr>
          <w:b/>
          <w:sz w:val="20"/>
          <w:szCs w:val="20"/>
        </w:rPr>
        <w:t xml:space="preserve"> по проезду 3-й Амурский </w:t>
      </w:r>
      <w:r w:rsidR="001C6C8F">
        <w:rPr>
          <w:b/>
          <w:sz w:val="20"/>
          <w:szCs w:val="20"/>
        </w:rPr>
        <w:t xml:space="preserve"> в </w:t>
      </w:r>
      <w:proofErr w:type="gramStart"/>
      <w:r w:rsidR="001C6C8F">
        <w:rPr>
          <w:b/>
          <w:sz w:val="20"/>
          <w:szCs w:val="20"/>
        </w:rPr>
        <w:t>г</w:t>
      </w:r>
      <w:proofErr w:type="gramEnd"/>
      <w:r w:rsidR="001C6C8F">
        <w:rPr>
          <w:b/>
          <w:sz w:val="20"/>
          <w:szCs w:val="20"/>
        </w:rPr>
        <w:t>. Омске</w:t>
      </w:r>
    </w:p>
    <w:p w:rsidR="001C6C8F" w:rsidRDefault="001C6C8F" w:rsidP="001C6C8F">
      <w:pPr>
        <w:ind w:firstLine="708"/>
        <w:jc w:val="both"/>
        <w:rPr>
          <w:b/>
          <w:sz w:val="20"/>
          <w:szCs w:val="20"/>
        </w:rPr>
      </w:pPr>
      <w:r>
        <w:rPr>
          <w:b/>
          <w:sz w:val="20"/>
          <w:szCs w:val="20"/>
        </w:rPr>
        <w:t>1. Общие сведения о принимаемом в управление многоквартирном доме:</w:t>
      </w:r>
    </w:p>
    <w:p w:rsidR="001C6C8F" w:rsidRDefault="001C6C8F" w:rsidP="001C6C8F">
      <w:pPr>
        <w:jc w:val="both"/>
        <w:rPr>
          <w:sz w:val="20"/>
          <w:szCs w:val="20"/>
          <w:u w:val="single"/>
        </w:rPr>
      </w:pPr>
      <w:r>
        <w:rPr>
          <w:sz w:val="20"/>
          <w:szCs w:val="20"/>
        </w:rPr>
        <w:t>1. Инвентарный номер (при наличии): ____________________</w:t>
      </w:r>
    </w:p>
    <w:p w:rsidR="001C6C8F" w:rsidRDefault="001C6C8F" w:rsidP="001C6C8F">
      <w:pPr>
        <w:jc w:val="both"/>
        <w:rPr>
          <w:sz w:val="20"/>
          <w:szCs w:val="20"/>
          <w:u w:val="single"/>
        </w:rPr>
      </w:pPr>
      <w:r>
        <w:rPr>
          <w:sz w:val="20"/>
          <w:szCs w:val="20"/>
        </w:rPr>
        <w:t>2. Серия, тип постройки: 90(М).</w:t>
      </w:r>
    </w:p>
    <w:p w:rsidR="001C6C8F" w:rsidRDefault="001C6C8F" w:rsidP="001C6C8F">
      <w:pPr>
        <w:jc w:val="both"/>
        <w:rPr>
          <w:sz w:val="20"/>
          <w:szCs w:val="20"/>
          <w:u w:val="single"/>
        </w:rPr>
      </w:pPr>
      <w:r>
        <w:rPr>
          <w:sz w:val="20"/>
          <w:szCs w:val="20"/>
        </w:rPr>
        <w:t xml:space="preserve">3. Год постройки: </w:t>
      </w:r>
      <w:r>
        <w:rPr>
          <w:sz w:val="20"/>
          <w:szCs w:val="20"/>
          <w:u w:val="single"/>
        </w:rPr>
        <w:t>201</w:t>
      </w:r>
      <w:r w:rsidR="005D5638">
        <w:rPr>
          <w:sz w:val="20"/>
          <w:szCs w:val="20"/>
          <w:u w:val="single"/>
        </w:rPr>
        <w:t>9</w:t>
      </w:r>
      <w:r>
        <w:rPr>
          <w:sz w:val="20"/>
          <w:szCs w:val="20"/>
          <w:u w:val="single"/>
        </w:rPr>
        <w:t xml:space="preserve"> год;</w:t>
      </w:r>
    </w:p>
    <w:p w:rsidR="001C6C8F" w:rsidRDefault="001C6C8F" w:rsidP="001C6C8F">
      <w:pPr>
        <w:jc w:val="both"/>
        <w:rPr>
          <w:sz w:val="20"/>
          <w:szCs w:val="20"/>
          <w:u w:val="single"/>
        </w:rPr>
      </w:pPr>
      <w:r>
        <w:rPr>
          <w:sz w:val="20"/>
          <w:szCs w:val="20"/>
        </w:rPr>
        <w:t xml:space="preserve">4. Степень износа по данным </w:t>
      </w:r>
      <w:proofErr w:type="spellStart"/>
      <w:r>
        <w:rPr>
          <w:sz w:val="20"/>
          <w:szCs w:val="20"/>
        </w:rPr>
        <w:t>гос</w:t>
      </w:r>
      <w:proofErr w:type="spellEnd"/>
      <w:r>
        <w:rPr>
          <w:sz w:val="20"/>
          <w:szCs w:val="20"/>
        </w:rPr>
        <w:t>. тех. учета:</w:t>
      </w:r>
      <w:r>
        <w:rPr>
          <w:sz w:val="20"/>
          <w:szCs w:val="20"/>
          <w:u w:val="single"/>
        </w:rPr>
        <w:t xml:space="preserve"> – 0%</w:t>
      </w:r>
    </w:p>
    <w:p w:rsidR="001C6C8F" w:rsidRDefault="001C6C8F" w:rsidP="001C6C8F">
      <w:pPr>
        <w:jc w:val="both"/>
        <w:rPr>
          <w:sz w:val="20"/>
          <w:szCs w:val="20"/>
        </w:rPr>
      </w:pPr>
      <w:r>
        <w:rPr>
          <w:sz w:val="20"/>
          <w:szCs w:val="20"/>
        </w:rPr>
        <w:t>5. Год последнего капитального ремонта: -</w:t>
      </w:r>
    </w:p>
    <w:p w:rsidR="001C6C8F" w:rsidRDefault="001C6C8F" w:rsidP="001C6C8F">
      <w:pPr>
        <w:jc w:val="both"/>
        <w:rPr>
          <w:sz w:val="20"/>
          <w:szCs w:val="20"/>
          <w:u w:val="single"/>
        </w:rPr>
      </w:pPr>
      <w:r>
        <w:rPr>
          <w:sz w:val="20"/>
          <w:szCs w:val="20"/>
        </w:rPr>
        <w:t xml:space="preserve">6. Количество этажей: </w:t>
      </w:r>
      <w:r w:rsidR="00CA45EB">
        <w:rPr>
          <w:sz w:val="20"/>
          <w:szCs w:val="20"/>
          <w:u w:val="single"/>
        </w:rPr>
        <w:t>5</w:t>
      </w:r>
      <w:r>
        <w:rPr>
          <w:sz w:val="20"/>
          <w:szCs w:val="20"/>
          <w:u w:val="single"/>
        </w:rPr>
        <w:t xml:space="preserve"> этажей</w:t>
      </w:r>
      <w:proofErr w:type="gramStart"/>
      <w:r>
        <w:rPr>
          <w:sz w:val="20"/>
          <w:szCs w:val="20"/>
          <w:u w:val="single"/>
        </w:rPr>
        <w:t xml:space="preserve"> ;</w:t>
      </w:r>
      <w:proofErr w:type="gramEnd"/>
    </w:p>
    <w:p w:rsidR="001C6C8F" w:rsidRDefault="001C6C8F" w:rsidP="001C6C8F">
      <w:pPr>
        <w:jc w:val="both"/>
        <w:rPr>
          <w:sz w:val="20"/>
          <w:szCs w:val="20"/>
          <w:u w:val="single"/>
        </w:rPr>
      </w:pPr>
      <w:r>
        <w:rPr>
          <w:sz w:val="20"/>
          <w:szCs w:val="20"/>
        </w:rPr>
        <w:t>7. Наличие подвала:</w:t>
      </w:r>
      <w:r>
        <w:rPr>
          <w:sz w:val="20"/>
          <w:szCs w:val="20"/>
          <w:u w:val="single"/>
        </w:rPr>
        <w:t xml:space="preserve"> 1;</w:t>
      </w:r>
    </w:p>
    <w:p w:rsidR="001C6C8F" w:rsidRDefault="001C6C8F" w:rsidP="001C6C8F">
      <w:pPr>
        <w:jc w:val="both"/>
        <w:rPr>
          <w:sz w:val="20"/>
          <w:szCs w:val="20"/>
          <w:u w:val="single"/>
        </w:rPr>
      </w:pPr>
      <w:r>
        <w:rPr>
          <w:sz w:val="20"/>
          <w:szCs w:val="20"/>
        </w:rPr>
        <w:t xml:space="preserve">8. Наличие цокольного этажа: </w:t>
      </w:r>
      <w:r>
        <w:rPr>
          <w:sz w:val="20"/>
          <w:szCs w:val="20"/>
          <w:u w:val="single"/>
        </w:rPr>
        <w:t>нет</w:t>
      </w:r>
    </w:p>
    <w:p w:rsidR="001C6C8F" w:rsidRDefault="001C6C8F" w:rsidP="001C6C8F">
      <w:pPr>
        <w:jc w:val="both"/>
        <w:rPr>
          <w:sz w:val="20"/>
          <w:szCs w:val="20"/>
          <w:u w:val="single"/>
        </w:rPr>
      </w:pPr>
      <w:r>
        <w:rPr>
          <w:sz w:val="20"/>
          <w:szCs w:val="20"/>
        </w:rPr>
        <w:t xml:space="preserve">9. Наличие мансарды: </w:t>
      </w:r>
      <w:r>
        <w:rPr>
          <w:sz w:val="20"/>
          <w:szCs w:val="20"/>
          <w:u w:val="single"/>
        </w:rPr>
        <w:t>нет</w:t>
      </w:r>
    </w:p>
    <w:p w:rsidR="001C6C8F" w:rsidRDefault="001C6C8F" w:rsidP="001C6C8F">
      <w:pPr>
        <w:jc w:val="both"/>
        <w:rPr>
          <w:sz w:val="20"/>
          <w:szCs w:val="20"/>
          <w:u w:val="single"/>
        </w:rPr>
      </w:pPr>
      <w:r>
        <w:rPr>
          <w:sz w:val="20"/>
          <w:szCs w:val="20"/>
        </w:rPr>
        <w:t xml:space="preserve">10. Наличие мезонина: </w:t>
      </w:r>
      <w:r>
        <w:rPr>
          <w:sz w:val="20"/>
          <w:szCs w:val="20"/>
          <w:u w:val="single"/>
        </w:rPr>
        <w:t>нет</w:t>
      </w:r>
    </w:p>
    <w:p w:rsidR="001C6C8F" w:rsidRDefault="001C6C8F" w:rsidP="001C6C8F">
      <w:pPr>
        <w:jc w:val="both"/>
        <w:rPr>
          <w:sz w:val="20"/>
          <w:szCs w:val="20"/>
          <w:u w:val="single"/>
        </w:rPr>
      </w:pPr>
      <w:r>
        <w:rPr>
          <w:sz w:val="20"/>
          <w:szCs w:val="20"/>
        </w:rPr>
        <w:t>11. Количество квартир: Общее-</w:t>
      </w:r>
      <w:r>
        <w:rPr>
          <w:sz w:val="20"/>
          <w:szCs w:val="20"/>
          <w:u w:val="single"/>
        </w:rPr>
        <w:t xml:space="preserve"> </w:t>
      </w:r>
      <w:r w:rsidR="00A10059">
        <w:rPr>
          <w:sz w:val="20"/>
          <w:szCs w:val="20"/>
          <w:u w:val="single"/>
        </w:rPr>
        <w:t>64</w:t>
      </w:r>
      <w:r>
        <w:rPr>
          <w:sz w:val="20"/>
          <w:szCs w:val="20"/>
          <w:u w:val="single"/>
        </w:rPr>
        <w:t>.</w:t>
      </w:r>
    </w:p>
    <w:p w:rsidR="001C6C8F" w:rsidRDefault="001C6C8F" w:rsidP="001C6C8F">
      <w:pPr>
        <w:jc w:val="both"/>
        <w:rPr>
          <w:sz w:val="20"/>
          <w:szCs w:val="20"/>
          <w:u w:val="single"/>
        </w:rPr>
      </w:pPr>
      <w:r>
        <w:rPr>
          <w:sz w:val="20"/>
          <w:szCs w:val="20"/>
        </w:rPr>
        <w:t xml:space="preserve">12. Количество нежилых помещений, не входящих в состав общего имущества: </w:t>
      </w:r>
      <w:r>
        <w:rPr>
          <w:sz w:val="20"/>
          <w:szCs w:val="20"/>
          <w:u w:val="single"/>
        </w:rPr>
        <w:t>нет.</w:t>
      </w:r>
    </w:p>
    <w:p w:rsidR="001C6C8F" w:rsidRDefault="001C6C8F" w:rsidP="001C6C8F">
      <w:pPr>
        <w:jc w:val="both"/>
        <w:rPr>
          <w:b/>
          <w:sz w:val="20"/>
          <w:szCs w:val="20"/>
          <w:u w:val="single"/>
          <w:vertAlign w:val="superscript"/>
        </w:rPr>
      </w:pPr>
      <w:r>
        <w:rPr>
          <w:sz w:val="20"/>
          <w:szCs w:val="20"/>
        </w:rPr>
        <w:t>13. Площадь многоквартирного дома, кв.м.:</w:t>
      </w:r>
      <w:r>
        <w:rPr>
          <w:sz w:val="20"/>
          <w:szCs w:val="20"/>
          <w:u w:val="single"/>
        </w:rPr>
        <w:t xml:space="preserve"> Общая – </w:t>
      </w:r>
      <w:r w:rsidR="00CA45EB">
        <w:rPr>
          <w:sz w:val="20"/>
          <w:szCs w:val="20"/>
          <w:u w:val="single"/>
        </w:rPr>
        <w:t>4145,6</w:t>
      </w:r>
      <w:r>
        <w:rPr>
          <w:sz w:val="20"/>
          <w:szCs w:val="20"/>
          <w:u w:val="single"/>
        </w:rPr>
        <w:t>;</w:t>
      </w:r>
    </w:p>
    <w:p w:rsidR="001C6C8F" w:rsidRDefault="001C6C8F" w:rsidP="001C6C8F">
      <w:pPr>
        <w:rPr>
          <w:b/>
          <w:sz w:val="20"/>
          <w:szCs w:val="20"/>
          <w:u w:val="single"/>
          <w:vertAlign w:val="superscript"/>
        </w:rPr>
      </w:pPr>
      <w:r>
        <w:rPr>
          <w:sz w:val="20"/>
          <w:szCs w:val="20"/>
        </w:rPr>
        <w:t>14. Площадь жилых помещений в многоквартирном доме, кв.м.:</w:t>
      </w:r>
      <w:r>
        <w:rPr>
          <w:sz w:val="20"/>
          <w:szCs w:val="20"/>
          <w:u w:val="single"/>
        </w:rPr>
        <w:t xml:space="preserve"> Общая – </w:t>
      </w:r>
      <w:r w:rsidR="00CA45EB">
        <w:rPr>
          <w:sz w:val="20"/>
          <w:szCs w:val="20"/>
          <w:u w:val="single"/>
        </w:rPr>
        <w:t>2956,</w:t>
      </w:r>
      <w:r w:rsidR="00ED2C7C">
        <w:rPr>
          <w:sz w:val="20"/>
          <w:szCs w:val="20"/>
          <w:u w:val="single"/>
        </w:rPr>
        <w:t>8</w:t>
      </w:r>
      <w:r>
        <w:rPr>
          <w:sz w:val="20"/>
          <w:szCs w:val="20"/>
          <w:u w:val="single"/>
        </w:rPr>
        <w:t>;</w:t>
      </w:r>
    </w:p>
    <w:p w:rsidR="001C6C8F" w:rsidRDefault="001C6C8F" w:rsidP="001C6C8F">
      <w:pPr>
        <w:jc w:val="both"/>
        <w:rPr>
          <w:b/>
          <w:sz w:val="20"/>
          <w:szCs w:val="20"/>
          <w:u w:val="single"/>
          <w:vertAlign w:val="superscript"/>
        </w:rPr>
      </w:pPr>
      <w:r>
        <w:rPr>
          <w:sz w:val="20"/>
          <w:szCs w:val="20"/>
        </w:rPr>
        <w:t xml:space="preserve">15. Площадь нежилых помещений в многоквартирном доме, не входящих в состав общего имущества </w:t>
      </w:r>
      <w:r>
        <w:rPr>
          <w:sz w:val="20"/>
          <w:szCs w:val="20"/>
          <w:u w:val="single"/>
        </w:rPr>
        <w:t>0;</w:t>
      </w:r>
    </w:p>
    <w:p w:rsidR="001C6C8F" w:rsidRDefault="001C6C8F" w:rsidP="001C6C8F">
      <w:pPr>
        <w:rPr>
          <w:sz w:val="20"/>
          <w:szCs w:val="20"/>
          <w:u w:val="single"/>
        </w:rPr>
      </w:pPr>
      <w:r>
        <w:rPr>
          <w:sz w:val="20"/>
          <w:szCs w:val="20"/>
        </w:rPr>
        <w:t xml:space="preserve">16. Площадь помещений общего пользования, кв.м.: </w:t>
      </w:r>
      <w:r>
        <w:rPr>
          <w:sz w:val="20"/>
          <w:szCs w:val="20"/>
          <w:u w:val="single"/>
        </w:rPr>
        <w:t xml:space="preserve">Общая – </w:t>
      </w:r>
      <w:r w:rsidR="00ED2C7C">
        <w:rPr>
          <w:sz w:val="20"/>
          <w:szCs w:val="20"/>
          <w:u w:val="single"/>
        </w:rPr>
        <w:t>436,0</w:t>
      </w:r>
      <w:r>
        <w:rPr>
          <w:sz w:val="20"/>
          <w:szCs w:val="20"/>
          <w:u w:val="single"/>
        </w:rPr>
        <w:t>;</w:t>
      </w:r>
    </w:p>
    <w:p w:rsidR="001C6C8F" w:rsidRDefault="001C6C8F" w:rsidP="001C6C8F">
      <w:pPr>
        <w:jc w:val="both"/>
        <w:rPr>
          <w:sz w:val="20"/>
          <w:szCs w:val="20"/>
          <w:u w:val="single"/>
        </w:rPr>
      </w:pPr>
      <w:r>
        <w:rPr>
          <w:sz w:val="20"/>
          <w:szCs w:val="20"/>
        </w:rPr>
        <w:t>17. Количество лестничных клеток:</w:t>
      </w:r>
      <w:r w:rsidR="00CA45EB">
        <w:rPr>
          <w:sz w:val="20"/>
          <w:szCs w:val="20"/>
          <w:u w:val="single"/>
        </w:rPr>
        <w:t>4</w:t>
      </w:r>
      <w:r>
        <w:rPr>
          <w:sz w:val="20"/>
          <w:szCs w:val="20"/>
          <w:u w:val="single"/>
        </w:rPr>
        <w:t>;</w:t>
      </w:r>
    </w:p>
    <w:p w:rsidR="001C6C8F" w:rsidRDefault="001C6C8F" w:rsidP="001C6C8F">
      <w:pPr>
        <w:jc w:val="both"/>
        <w:rPr>
          <w:sz w:val="20"/>
          <w:szCs w:val="20"/>
        </w:rPr>
      </w:pPr>
      <w:r>
        <w:rPr>
          <w:sz w:val="20"/>
          <w:szCs w:val="20"/>
        </w:rPr>
        <w:t>18. Площадь земельного участка, входящего в состав общего имущества __________________;</w:t>
      </w:r>
    </w:p>
    <w:p w:rsidR="001C6C8F" w:rsidRDefault="001C6C8F" w:rsidP="001C6C8F">
      <w:pPr>
        <w:jc w:val="both"/>
        <w:rPr>
          <w:sz w:val="20"/>
          <w:szCs w:val="20"/>
        </w:rPr>
      </w:pPr>
      <w:r>
        <w:rPr>
          <w:sz w:val="20"/>
          <w:szCs w:val="20"/>
        </w:rPr>
        <w:t>19. Кадастровый номер земельного участка (при наличии) ______________________________.</w:t>
      </w:r>
    </w:p>
    <w:p w:rsidR="001C6C8F" w:rsidRDefault="001C6C8F" w:rsidP="001C6C8F">
      <w:pPr>
        <w:jc w:val="both"/>
        <w:rPr>
          <w:sz w:val="20"/>
          <w:szCs w:val="20"/>
        </w:rPr>
      </w:pPr>
      <w:r>
        <w:rPr>
          <w:sz w:val="20"/>
          <w:szCs w:val="20"/>
        </w:rPr>
        <w:t>20. МАФ имеются  _______________________________________________________________.</w:t>
      </w:r>
    </w:p>
    <w:p w:rsidR="001C6C8F" w:rsidRDefault="001C6C8F" w:rsidP="001C6C8F">
      <w:pPr>
        <w:ind w:left="708"/>
        <w:jc w:val="both"/>
        <w:rPr>
          <w:sz w:val="20"/>
          <w:szCs w:val="20"/>
        </w:rPr>
      </w:pPr>
    </w:p>
    <w:tbl>
      <w:tblPr>
        <w:tblpPr w:leftFromText="180" w:rightFromText="180" w:vertAnchor="text" w:horzAnchor="margin" w:tblpY="159"/>
        <w:tblW w:w="10456" w:type="dxa"/>
        <w:tblLayout w:type="fixed"/>
        <w:tblLook w:val="0000"/>
      </w:tblPr>
      <w:tblGrid>
        <w:gridCol w:w="4503"/>
        <w:gridCol w:w="5953"/>
      </w:tblGrid>
      <w:tr w:rsidR="001C6C8F" w:rsidTr="001C6C8F">
        <w:trPr>
          <w:trHeight w:val="483"/>
        </w:trPr>
        <w:tc>
          <w:tcPr>
            <w:tcW w:w="4503" w:type="dxa"/>
            <w:tcBorders>
              <w:top w:val="single" w:sz="4" w:space="0" w:color="000000"/>
              <w:left w:val="single" w:sz="4" w:space="0" w:color="000000"/>
              <w:bottom w:val="single" w:sz="4" w:space="0" w:color="000000"/>
              <w:right w:val="nil"/>
            </w:tcBorders>
            <w:vAlign w:val="center"/>
          </w:tcPr>
          <w:p w:rsidR="001C6C8F" w:rsidRDefault="001C6C8F" w:rsidP="001C6C8F">
            <w:pPr>
              <w:snapToGrid w:val="0"/>
              <w:jc w:val="center"/>
              <w:rPr>
                <w:b/>
                <w:sz w:val="20"/>
                <w:szCs w:val="20"/>
              </w:rPr>
            </w:pPr>
            <w:r>
              <w:rPr>
                <w:b/>
                <w:sz w:val="20"/>
                <w:szCs w:val="20"/>
              </w:rPr>
              <w:t>Наименование конструктивного элемента</w:t>
            </w:r>
          </w:p>
        </w:tc>
        <w:tc>
          <w:tcPr>
            <w:tcW w:w="5953" w:type="dxa"/>
            <w:tcBorders>
              <w:top w:val="single" w:sz="4" w:space="0" w:color="000000"/>
              <w:left w:val="single" w:sz="4" w:space="0" w:color="000000"/>
              <w:bottom w:val="single" w:sz="4" w:space="0" w:color="000000"/>
              <w:right w:val="single" w:sz="4" w:space="0" w:color="auto"/>
            </w:tcBorders>
            <w:vAlign w:val="center"/>
          </w:tcPr>
          <w:p w:rsidR="001C6C8F" w:rsidRDefault="001C6C8F" w:rsidP="001C6C8F">
            <w:pPr>
              <w:snapToGrid w:val="0"/>
              <w:jc w:val="center"/>
              <w:rPr>
                <w:b/>
                <w:sz w:val="20"/>
                <w:szCs w:val="20"/>
              </w:rPr>
            </w:pPr>
            <w:r>
              <w:rPr>
                <w:b/>
                <w:sz w:val="20"/>
                <w:szCs w:val="20"/>
              </w:rPr>
              <w:t>Описание элемента (материал, конструкция, отделка, и т.п.)</w:t>
            </w:r>
          </w:p>
        </w:tc>
      </w:tr>
      <w:tr w:rsidR="001C6C8F" w:rsidTr="001C6C8F">
        <w:trPr>
          <w:trHeight w:val="38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 Фундамент</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А</w:t>
            </w:r>
            <w:proofErr w:type="gramStart"/>
            <w:r>
              <w:rPr>
                <w:sz w:val="20"/>
                <w:szCs w:val="20"/>
              </w:rPr>
              <w:t>,А</w:t>
            </w:r>
            <w:proofErr w:type="gramEnd"/>
            <w:r>
              <w:rPr>
                <w:sz w:val="20"/>
                <w:szCs w:val="20"/>
              </w:rPr>
              <w:t>1 - сваи бетонные.</w:t>
            </w:r>
          </w:p>
        </w:tc>
      </w:tr>
      <w:tr w:rsidR="001C6C8F" w:rsidTr="001C6C8F">
        <w:trPr>
          <w:trHeight w:val="41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2. Наружные и внутренние капитальные стены</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наружные: крупнопанельные.</w:t>
            </w:r>
          </w:p>
          <w:p w:rsidR="001C6C8F" w:rsidRDefault="001C6C8F" w:rsidP="001C6C8F">
            <w:pPr>
              <w:snapToGrid w:val="0"/>
              <w:rPr>
                <w:sz w:val="20"/>
                <w:szCs w:val="20"/>
              </w:rPr>
            </w:pPr>
            <w:r>
              <w:rPr>
                <w:sz w:val="20"/>
                <w:szCs w:val="20"/>
              </w:rPr>
              <w:t>внутренние: керамзитобетонные плиты.</w:t>
            </w:r>
          </w:p>
        </w:tc>
      </w:tr>
      <w:tr w:rsidR="001C6C8F" w:rsidTr="001C6C8F">
        <w:trPr>
          <w:trHeight w:val="325"/>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3. Стены подвалов</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tc>
      </w:tr>
      <w:tr w:rsidR="001C6C8F" w:rsidTr="001C6C8F">
        <w:trPr>
          <w:trHeight w:val="272"/>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4. Перегородки</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керамзитобетонные плиты</w:t>
            </w:r>
          </w:p>
        </w:tc>
      </w:tr>
      <w:tr w:rsidR="001C6C8F" w:rsidTr="001C6C8F">
        <w:trPr>
          <w:trHeight w:val="969"/>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5. Перекрытия</w:t>
            </w:r>
          </w:p>
          <w:p w:rsidR="001C6C8F" w:rsidRDefault="001C6C8F" w:rsidP="001C6C8F">
            <w:pPr>
              <w:rPr>
                <w:sz w:val="20"/>
                <w:szCs w:val="20"/>
              </w:rPr>
            </w:pPr>
            <w:r>
              <w:rPr>
                <w:sz w:val="20"/>
                <w:szCs w:val="20"/>
              </w:rPr>
              <w:t>- чердачные,</w:t>
            </w:r>
          </w:p>
          <w:p w:rsidR="001C6C8F" w:rsidRDefault="001C6C8F" w:rsidP="001C6C8F">
            <w:pPr>
              <w:rPr>
                <w:sz w:val="20"/>
                <w:szCs w:val="20"/>
              </w:rPr>
            </w:pPr>
            <w:r>
              <w:rPr>
                <w:sz w:val="20"/>
                <w:szCs w:val="20"/>
              </w:rPr>
              <w:t>-межэтажные,</w:t>
            </w:r>
          </w:p>
          <w:p w:rsidR="001C6C8F" w:rsidRDefault="001C6C8F" w:rsidP="001C6C8F">
            <w:pPr>
              <w:rPr>
                <w:sz w:val="20"/>
                <w:szCs w:val="20"/>
              </w:rPr>
            </w:pPr>
            <w:r>
              <w:rPr>
                <w:sz w:val="20"/>
                <w:szCs w:val="20"/>
              </w:rPr>
              <w:t xml:space="preserve">- подвальные  </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железобетонные плиты</w:t>
            </w:r>
          </w:p>
          <w:p w:rsidR="001C6C8F" w:rsidRDefault="001C6C8F" w:rsidP="001C6C8F">
            <w:pPr>
              <w:rPr>
                <w:sz w:val="20"/>
                <w:szCs w:val="20"/>
              </w:rPr>
            </w:pPr>
            <w:r>
              <w:rPr>
                <w:sz w:val="20"/>
                <w:szCs w:val="20"/>
              </w:rPr>
              <w:t>железобетонные плиты</w:t>
            </w:r>
          </w:p>
          <w:p w:rsidR="001C6C8F" w:rsidRDefault="001C6C8F" w:rsidP="001C6C8F">
            <w:pPr>
              <w:rPr>
                <w:sz w:val="20"/>
                <w:szCs w:val="20"/>
              </w:rPr>
            </w:pPr>
            <w:r>
              <w:rPr>
                <w:sz w:val="20"/>
                <w:szCs w:val="20"/>
              </w:rPr>
              <w:t>железобетонные плиты</w:t>
            </w:r>
          </w:p>
        </w:tc>
      </w:tr>
      <w:tr w:rsidR="001C6C8F" w:rsidTr="001C6C8F">
        <w:trPr>
          <w:trHeight w:val="1281"/>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6. Крыша</w:t>
            </w:r>
          </w:p>
          <w:p w:rsidR="001C6C8F" w:rsidRDefault="001C6C8F" w:rsidP="001C6C8F">
            <w:pPr>
              <w:rPr>
                <w:sz w:val="20"/>
                <w:szCs w:val="20"/>
              </w:rPr>
            </w:pPr>
            <w:r>
              <w:rPr>
                <w:sz w:val="20"/>
                <w:szCs w:val="20"/>
              </w:rPr>
              <w:t>- кровля</w:t>
            </w:r>
          </w:p>
          <w:p w:rsidR="001C6C8F" w:rsidRDefault="001C6C8F" w:rsidP="001C6C8F">
            <w:pPr>
              <w:rPr>
                <w:sz w:val="20"/>
                <w:szCs w:val="20"/>
              </w:rPr>
            </w:pPr>
          </w:p>
          <w:p w:rsidR="001C6C8F" w:rsidRDefault="001C6C8F" w:rsidP="001C6C8F">
            <w:pPr>
              <w:rPr>
                <w:sz w:val="20"/>
                <w:szCs w:val="20"/>
              </w:rPr>
            </w:pPr>
            <w:r>
              <w:rPr>
                <w:sz w:val="20"/>
                <w:szCs w:val="20"/>
              </w:rPr>
              <w:t>- система водоотвода</w:t>
            </w:r>
          </w:p>
          <w:p w:rsidR="001C6C8F" w:rsidRDefault="001C6C8F" w:rsidP="001C6C8F">
            <w:pPr>
              <w:rPr>
                <w:sz w:val="20"/>
                <w:szCs w:val="20"/>
              </w:rPr>
            </w:pPr>
          </w:p>
          <w:p w:rsidR="001C6C8F" w:rsidRDefault="001C6C8F" w:rsidP="001C6C8F">
            <w:pPr>
              <w:rPr>
                <w:sz w:val="20"/>
                <w:szCs w:val="20"/>
              </w:rPr>
            </w:pPr>
            <w:r>
              <w:rPr>
                <w:sz w:val="20"/>
                <w:szCs w:val="20"/>
              </w:rPr>
              <w:t>- чердачное помещение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-А – проф. листы</w:t>
            </w: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r>
              <w:rPr>
                <w:sz w:val="20"/>
                <w:szCs w:val="20"/>
              </w:rPr>
              <w:t>-нет</w:t>
            </w:r>
          </w:p>
        </w:tc>
      </w:tr>
      <w:tr w:rsidR="001C6C8F" w:rsidTr="001C6C8F">
        <w:trPr>
          <w:trHeight w:val="548"/>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7. Отмостки</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асфальтобетон</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8. Отделка фасада</w:t>
            </w:r>
          </w:p>
          <w:p w:rsidR="001C6C8F" w:rsidRDefault="001C6C8F" w:rsidP="001C6C8F">
            <w:pPr>
              <w:rPr>
                <w:sz w:val="20"/>
                <w:szCs w:val="20"/>
              </w:rPr>
            </w:pP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окрашено фасадной краской</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9. Балконные плиты</w:t>
            </w:r>
          </w:p>
          <w:p w:rsidR="001C6C8F" w:rsidRDefault="001C6C8F" w:rsidP="001C6C8F">
            <w:pPr>
              <w:rPr>
                <w:sz w:val="20"/>
                <w:szCs w:val="20"/>
              </w:rPr>
            </w:pP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железобетонные плиты</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10. Козырьки</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отсутствуют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 xml:space="preserve">11. Эркеры </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отсутствуют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12. Полы</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бетонная стяжка, линолеум</w:t>
            </w:r>
          </w:p>
        </w:tc>
      </w:tr>
      <w:tr w:rsidR="001C6C8F" w:rsidTr="001C6C8F">
        <w:trPr>
          <w:trHeight w:val="1011"/>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13. Проемы:</w:t>
            </w:r>
          </w:p>
          <w:p w:rsidR="001C6C8F" w:rsidRDefault="001C6C8F" w:rsidP="001C6C8F">
            <w:pPr>
              <w:rPr>
                <w:sz w:val="20"/>
                <w:szCs w:val="20"/>
              </w:rPr>
            </w:pPr>
            <w:r>
              <w:rPr>
                <w:sz w:val="20"/>
                <w:szCs w:val="20"/>
              </w:rPr>
              <w:t>- оконные</w:t>
            </w:r>
          </w:p>
          <w:p w:rsidR="001C6C8F" w:rsidRDefault="001C6C8F" w:rsidP="001C6C8F">
            <w:pPr>
              <w:rPr>
                <w:sz w:val="20"/>
                <w:szCs w:val="20"/>
              </w:rPr>
            </w:pPr>
          </w:p>
          <w:p w:rsidR="001C6C8F" w:rsidRDefault="001C6C8F" w:rsidP="001C6C8F">
            <w:pPr>
              <w:rPr>
                <w:sz w:val="20"/>
                <w:szCs w:val="20"/>
              </w:rPr>
            </w:pPr>
            <w:r>
              <w:rPr>
                <w:sz w:val="20"/>
                <w:szCs w:val="20"/>
              </w:rPr>
              <w:t>- дверные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пластиковые стеклопакеты</w:t>
            </w:r>
          </w:p>
          <w:p w:rsidR="001C6C8F" w:rsidRDefault="001C6C8F" w:rsidP="001C6C8F">
            <w:pPr>
              <w:rPr>
                <w:sz w:val="20"/>
                <w:szCs w:val="20"/>
              </w:rPr>
            </w:pPr>
          </w:p>
          <w:p w:rsidR="001C6C8F" w:rsidRDefault="001C6C8F" w:rsidP="001C6C8F">
            <w:pPr>
              <w:rPr>
                <w:sz w:val="20"/>
                <w:szCs w:val="20"/>
              </w:rPr>
            </w:pPr>
            <w:r>
              <w:rPr>
                <w:sz w:val="20"/>
                <w:szCs w:val="20"/>
              </w:rPr>
              <w:t>деревянные</w:t>
            </w:r>
          </w:p>
        </w:tc>
      </w:tr>
      <w:tr w:rsidR="001C6C8F" w:rsidTr="001C6C8F">
        <w:trPr>
          <w:trHeight w:val="392"/>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lastRenderedPageBreak/>
              <w:t>14. Лестницы</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rPr>
                <w:sz w:val="20"/>
                <w:szCs w:val="20"/>
              </w:rPr>
            </w:pPr>
            <w:r>
              <w:rPr>
                <w:sz w:val="20"/>
                <w:szCs w:val="20"/>
              </w:rPr>
              <w:t>-А</w:t>
            </w:r>
            <w:proofErr w:type="gramStart"/>
            <w:r>
              <w:rPr>
                <w:sz w:val="20"/>
                <w:szCs w:val="20"/>
              </w:rPr>
              <w:t>,А</w:t>
            </w:r>
            <w:proofErr w:type="gramEnd"/>
            <w:r>
              <w:rPr>
                <w:sz w:val="20"/>
                <w:szCs w:val="20"/>
              </w:rPr>
              <w:t>1 – железобетонные</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15. Механическое оборудование</w:t>
            </w:r>
          </w:p>
          <w:p w:rsidR="001C6C8F" w:rsidRDefault="001C6C8F" w:rsidP="001C6C8F">
            <w:pPr>
              <w:rPr>
                <w:sz w:val="20"/>
                <w:szCs w:val="20"/>
              </w:rPr>
            </w:pPr>
            <w:r>
              <w:rPr>
                <w:sz w:val="20"/>
                <w:szCs w:val="20"/>
              </w:rPr>
              <w:t>- электрическое</w:t>
            </w:r>
          </w:p>
          <w:p w:rsidR="001C6C8F" w:rsidRDefault="001C6C8F" w:rsidP="001C6C8F">
            <w:pPr>
              <w:rPr>
                <w:sz w:val="20"/>
                <w:szCs w:val="20"/>
              </w:rPr>
            </w:pPr>
            <w:r>
              <w:rPr>
                <w:sz w:val="20"/>
                <w:szCs w:val="20"/>
              </w:rPr>
              <w:t xml:space="preserve">- санитарно-техническое </w:t>
            </w:r>
          </w:p>
          <w:p w:rsidR="001C6C8F" w:rsidRDefault="001C6C8F" w:rsidP="001C6C8F">
            <w:pPr>
              <w:rPr>
                <w:sz w:val="20"/>
                <w:szCs w:val="20"/>
              </w:rPr>
            </w:pPr>
            <w:r>
              <w:rPr>
                <w:sz w:val="20"/>
                <w:szCs w:val="20"/>
              </w:rPr>
              <w:t>- телефонные сети и оборудование</w:t>
            </w:r>
          </w:p>
          <w:p w:rsidR="001C6C8F" w:rsidRDefault="001C6C8F" w:rsidP="001C6C8F">
            <w:pPr>
              <w:rPr>
                <w:sz w:val="20"/>
                <w:szCs w:val="20"/>
              </w:rPr>
            </w:pPr>
            <w:r>
              <w:rPr>
                <w:sz w:val="20"/>
                <w:szCs w:val="20"/>
              </w:rPr>
              <w:t>- сети радиовещания</w:t>
            </w:r>
          </w:p>
          <w:p w:rsidR="001C6C8F" w:rsidRDefault="001C6C8F" w:rsidP="001C6C8F">
            <w:pPr>
              <w:rPr>
                <w:sz w:val="20"/>
                <w:szCs w:val="20"/>
              </w:rPr>
            </w:pPr>
            <w:r>
              <w:rPr>
                <w:sz w:val="20"/>
                <w:szCs w:val="20"/>
              </w:rPr>
              <w:t>- мусоропровод</w:t>
            </w:r>
          </w:p>
          <w:p w:rsidR="001C6C8F" w:rsidRDefault="001C6C8F" w:rsidP="001C6C8F">
            <w:pPr>
              <w:rPr>
                <w:sz w:val="20"/>
                <w:szCs w:val="20"/>
              </w:rPr>
            </w:pPr>
            <w:r>
              <w:rPr>
                <w:sz w:val="20"/>
                <w:szCs w:val="20"/>
              </w:rPr>
              <w:t>- лифт</w:t>
            </w:r>
          </w:p>
          <w:p w:rsidR="001C6C8F" w:rsidRDefault="001C6C8F" w:rsidP="001C6C8F">
            <w:pPr>
              <w:rPr>
                <w:sz w:val="20"/>
                <w:szCs w:val="20"/>
              </w:rPr>
            </w:pPr>
            <w:r>
              <w:rPr>
                <w:sz w:val="20"/>
                <w:szCs w:val="20"/>
              </w:rPr>
              <w:t>- вентиляция</w:t>
            </w:r>
          </w:p>
          <w:p w:rsidR="001C6C8F" w:rsidRDefault="001C6C8F" w:rsidP="001C6C8F">
            <w:pPr>
              <w:rPr>
                <w:sz w:val="20"/>
                <w:szCs w:val="20"/>
              </w:rPr>
            </w:pPr>
            <w:r>
              <w:rPr>
                <w:sz w:val="20"/>
                <w:szCs w:val="20"/>
              </w:rPr>
              <w:t xml:space="preserve">- система пожаротушения и </w:t>
            </w:r>
            <w:proofErr w:type="spellStart"/>
            <w:r>
              <w:rPr>
                <w:sz w:val="20"/>
                <w:szCs w:val="20"/>
              </w:rPr>
              <w:t>дымоудаления</w:t>
            </w:r>
            <w:proofErr w:type="spellEnd"/>
          </w:p>
          <w:p w:rsidR="001C6C8F" w:rsidRDefault="001C6C8F" w:rsidP="001C6C8F">
            <w:pPr>
              <w:rPr>
                <w:sz w:val="20"/>
                <w:szCs w:val="20"/>
              </w:rPr>
            </w:pPr>
            <w:r>
              <w:rPr>
                <w:sz w:val="20"/>
                <w:szCs w:val="20"/>
              </w:rPr>
              <w:t>напольные электроплиты</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скрытая проводка</w:t>
            </w:r>
          </w:p>
          <w:p w:rsidR="001C6C8F" w:rsidRDefault="001C6C8F" w:rsidP="001C6C8F">
            <w:pPr>
              <w:rPr>
                <w:sz w:val="20"/>
                <w:szCs w:val="20"/>
              </w:rPr>
            </w:pPr>
            <w:r>
              <w:rPr>
                <w:sz w:val="20"/>
                <w:szCs w:val="20"/>
              </w:rPr>
              <w:t>водопровод от городской центральной сети</w:t>
            </w:r>
          </w:p>
          <w:p w:rsidR="001C6C8F" w:rsidRDefault="001C6C8F" w:rsidP="001C6C8F">
            <w:pPr>
              <w:rPr>
                <w:sz w:val="20"/>
                <w:szCs w:val="20"/>
              </w:rPr>
            </w:pPr>
            <w:r>
              <w:rPr>
                <w:sz w:val="20"/>
                <w:szCs w:val="20"/>
              </w:rPr>
              <w:t>городская сеть</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имеется</w:t>
            </w:r>
          </w:p>
          <w:p w:rsidR="001C6C8F" w:rsidRDefault="001C6C8F" w:rsidP="001C6C8F">
            <w:pPr>
              <w:rPr>
                <w:sz w:val="20"/>
                <w:szCs w:val="20"/>
              </w:rPr>
            </w:pPr>
            <w:r>
              <w:rPr>
                <w:sz w:val="20"/>
                <w:szCs w:val="20"/>
              </w:rPr>
              <w:t>имеется</w:t>
            </w:r>
          </w:p>
          <w:p w:rsidR="001C6C8F" w:rsidRDefault="001C6C8F" w:rsidP="001C6C8F">
            <w:pPr>
              <w:rPr>
                <w:sz w:val="20"/>
                <w:szCs w:val="20"/>
              </w:rPr>
            </w:pPr>
            <w:r>
              <w:rPr>
                <w:sz w:val="20"/>
                <w:szCs w:val="20"/>
              </w:rPr>
              <w:t>отсутствует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16. Внутридомовые инженерные коммуникации и оборудование для предоставления коммунальных услуг:</w:t>
            </w:r>
          </w:p>
          <w:p w:rsidR="001C6C8F" w:rsidRDefault="001C6C8F" w:rsidP="001C6C8F">
            <w:pPr>
              <w:rPr>
                <w:sz w:val="20"/>
                <w:szCs w:val="20"/>
              </w:rPr>
            </w:pPr>
            <w:r>
              <w:rPr>
                <w:sz w:val="20"/>
                <w:szCs w:val="20"/>
              </w:rPr>
              <w:t>- электроснабжение</w:t>
            </w:r>
          </w:p>
          <w:p w:rsidR="001C6C8F" w:rsidRDefault="001C6C8F" w:rsidP="001C6C8F">
            <w:pPr>
              <w:rPr>
                <w:sz w:val="20"/>
                <w:szCs w:val="20"/>
              </w:rPr>
            </w:pPr>
            <w:r>
              <w:rPr>
                <w:sz w:val="20"/>
                <w:szCs w:val="20"/>
              </w:rPr>
              <w:t>- ХВС</w:t>
            </w:r>
          </w:p>
          <w:p w:rsidR="001C6C8F" w:rsidRDefault="001C6C8F" w:rsidP="001C6C8F">
            <w:pPr>
              <w:rPr>
                <w:sz w:val="20"/>
                <w:szCs w:val="20"/>
              </w:rPr>
            </w:pPr>
            <w:r>
              <w:rPr>
                <w:sz w:val="20"/>
                <w:szCs w:val="20"/>
              </w:rPr>
              <w:t>- ГВС</w:t>
            </w:r>
          </w:p>
          <w:p w:rsidR="001C6C8F" w:rsidRDefault="001C6C8F" w:rsidP="001C6C8F">
            <w:pPr>
              <w:rPr>
                <w:sz w:val="20"/>
                <w:szCs w:val="20"/>
              </w:rPr>
            </w:pPr>
            <w:r>
              <w:rPr>
                <w:sz w:val="20"/>
                <w:szCs w:val="20"/>
              </w:rPr>
              <w:t>- водоотведение</w:t>
            </w:r>
          </w:p>
          <w:p w:rsidR="001C6C8F" w:rsidRDefault="001C6C8F" w:rsidP="001C6C8F">
            <w:pPr>
              <w:rPr>
                <w:sz w:val="20"/>
                <w:szCs w:val="20"/>
              </w:rPr>
            </w:pPr>
            <w:r>
              <w:rPr>
                <w:sz w:val="20"/>
                <w:szCs w:val="20"/>
              </w:rPr>
              <w:t>- газоснабжение</w:t>
            </w:r>
          </w:p>
          <w:p w:rsidR="001C6C8F" w:rsidRDefault="001C6C8F" w:rsidP="001C6C8F">
            <w:pPr>
              <w:rPr>
                <w:sz w:val="20"/>
                <w:szCs w:val="20"/>
              </w:rPr>
            </w:pPr>
            <w:r>
              <w:rPr>
                <w:sz w:val="20"/>
                <w:szCs w:val="20"/>
              </w:rPr>
              <w:t>- отопление</w:t>
            </w:r>
          </w:p>
          <w:p w:rsidR="001C6C8F" w:rsidRDefault="001C6C8F" w:rsidP="001C6C8F">
            <w:pPr>
              <w:rPr>
                <w:color w:val="000000"/>
                <w:sz w:val="20"/>
                <w:szCs w:val="20"/>
              </w:rPr>
            </w:pPr>
            <w:r>
              <w:rPr>
                <w:sz w:val="20"/>
                <w:szCs w:val="20"/>
              </w:rPr>
              <w:t>- с</w:t>
            </w:r>
            <w:r>
              <w:rPr>
                <w:color w:val="000000"/>
                <w:sz w:val="20"/>
                <w:szCs w:val="20"/>
              </w:rPr>
              <w:t>истема контроля доступа (</w:t>
            </w:r>
            <w:proofErr w:type="spellStart"/>
            <w:r>
              <w:rPr>
                <w:color w:val="000000"/>
                <w:sz w:val="20"/>
                <w:szCs w:val="20"/>
              </w:rPr>
              <w:t>домофонная</w:t>
            </w:r>
            <w:proofErr w:type="spellEnd"/>
            <w:r>
              <w:rPr>
                <w:color w:val="000000"/>
                <w:sz w:val="20"/>
                <w:szCs w:val="20"/>
              </w:rPr>
              <w:t xml:space="preserve"> система).</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r>
              <w:rPr>
                <w:sz w:val="20"/>
                <w:szCs w:val="20"/>
              </w:rPr>
              <w:t>скрытая проводка</w:t>
            </w:r>
          </w:p>
          <w:p w:rsidR="001C6C8F" w:rsidRDefault="001C6C8F" w:rsidP="001C6C8F">
            <w:pPr>
              <w:rPr>
                <w:sz w:val="20"/>
                <w:szCs w:val="20"/>
              </w:rPr>
            </w:pPr>
            <w:r>
              <w:rPr>
                <w:sz w:val="20"/>
                <w:szCs w:val="20"/>
              </w:rPr>
              <w:t>от городской сети</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 xml:space="preserve">в городскую сеть </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имеется</w:t>
            </w:r>
          </w:p>
        </w:tc>
      </w:tr>
      <w:tr w:rsidR="001C6C8F" w:rsidTr="001C6C8F">
        <w:trPr>
          <w:trHeight w:val="27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17. Крыльца</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бетонные</w:t>
            </w:r>
          </w:p>
        </w:tc>
      </w:tr>
      <w:tr w:rsidR="001C6C8F" w:rsidTr="001C6C8F">
        <w:trPr>
          <w:trHeight w:val="27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18. Тамбуры:</w:t>
            </w:r>
          </w:p>
          <w:p w:rsidR="001C6C8F" w:rsidRDefault="001C6C8F" w:rsidP="001C6C8F">
            <w:pPr>
              <w:snapToGrid w:val="0"/>
              <w:rPr>
                <w:sz w:val="20"/>
                <w:szCs w:val="20"/>
              </w:rPr>
            </w:pPr>
            <w:r>
              <w:rPr>
                <w:sz w:val="20"/>
                <w:szCs w:val="20"/>
              </w:rPr>
              <w:t>фундамент</w:t>
            </w:r>
          </w:p>
          <w:p w:rsidR="001C6C8F" w:rsidRDefault="001C6C8F" w:rsidP="001C6C8F">
            <w:pPr>
              <w:snapToGrid w:val="0"/>
              <w:rPr>
                <w:sz w:val="20"/>
                <w:szCs w:val="20"/>
              </w:rPr>
            </w:pPr>
            <w:r>
              <w:rPr>
                <w:sz w:val="20"/>
                <w:szCs w:val="20"/>
              </w:rPr>
              <w:t>перекрытие</w:t>
            </w:r>
          </w:p>
          <w:p w:rsidR="001C6C8F" w:rsidRDefault="001C6C8F" w:rsidP="001C6C8F">
            <w:pPr>
              <w:snapToGrid w:val="0"/>
              <w:rPr>
                <w:sz w:val="20"/>
                <w:szCs w:val="20"/>
              </w:rPr>
            </w:pPr>
            <w:r>
              <w:rPr>
                <w:sz w:val="20"/>
                <w:szCs w:val="20"/>
              </w:rPr>
              <w:t>крыша (кровля)</w:t>
            </w:r>
          </w:p>
          <w:p w:rsidR="001C6C8F" w:rsidRDefault="001C6C8F" w:rsidP="001C6C8F">
            <w:pPr>
              <w:snapToGrid w:val="0"/>
              <w:rPr>
                <w:sz w:val="20"/>
                <w:szCs w:val="20"/>
              </w:rPr>
            </w:pPr>
            <w:r>
              <w:rPr>
                <w:sz w:val="20"/>
                <w:szCs w:val="20"/>
              </w:rPr>
              <w:t>проемы</w:t>
            </w:r>
          </w:p>
          <w:p w:rsidR="001C6C8F" w:rsidRDefault="001C6C8F" w:rsidP="001C6C8F">
            <w:pPr>
              <w:snapToGrid w:val="0"/>
              <w:rPr>
                <w:sz w:val="20"/>
                <w:szCs w:val="20"/>
              </w:rPr>
            </w:pPr>
            <w:r>
              <w:rPr>
                <w:sz w:val="20"/>
                <w:szCs w:val="20"/>
              </w:rPr>
              <w:t>пол</w:t>
            </w:r>
          </w:p>
          <w:p w:rsidR="001C6C8F" w:rsidRDefault="001C6C8F" w:rsidP="001C6C8F">
            <w:pPr>
              <w:snapToGrid w:val="0"/>
              <w:rPr>
                <w:sz w:val="20"/>
                <w:szCs w:val="20"/>
              </w:rPr>
            </w:pPr>
            <w:r>
              <w:rPr>
                <w:sz w:val="20"/>
                <w:szCs w:val="20"/>
              </w:rPr>
              <w:t>электроосвещение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snapToGrid w:val="0"/>
              <w:rPr>
                <w:sz w:val="20"/>
                <w:szCs w:val="20"/>
              </w:rPr>
            </w:pPr>
            <w:r>
              <w:rPr>
                <w:sz w:val="20"/>
                <w:szCs w:val="20"/>
              </w:rPr>
              <w:t>-ленточный бетонный;</w:t>
            </w:r>
          </w:p>
          <w:p w:rsidR="001C6C8F" w:rsidRDefault="001C6C8F" w:rsidP="001C6C8F">
            <w:pPr>
              <w:snapToGrid w:val="0"/>
              <w:rPr>
                <w:sz w:val="20"/>
                <w:szCs w:val="20"/>
              </w:rPr>
            </w:pPr>
            <w:r>
              <w:rPr>
                <w:sz w:val="20"/>
                <w:szCs w:val="20"/>
              </w:rPr>
              <w:t>-</w:t>
            </w:r>
            <w:proofErr w:type="gramStart"/>
            <w:r>
              <w:rPr>
                <w:sz w:val="20"/>
                <w:szCs w:val="20"/>
              </w:rPr>
              <w:t>ж/б</w:t>
            </w:r>
            <w:proofErr w:type="gramEnd"/>
            <w:r>
              <w:rPr>
                <w:sz w:val="20"/>
                <w:szCs w:val="20"/>
              </w:rPr>
              <w:t xml:space="preserve"> плиты;</w:t>
            </w:r>
          </w:p>
          <w:p w:rsidR="001C6C8F" w:rsidRDefault="001C6C8F" w:rsidP="001C6C8F">
            <w:pPr>
              <w:snapToGrid w:val="0"/>
              <w:rPr>
                <w:sz w:val="20"/>
                <w:szCs w:val="20"/>
              </w:rPr>
            </w:pPr>
            <w:r>
              <w:rPr>
                <w:sz w:val="20"/>
                <w:szCs w:val="20"/>
              </w:rPr>
              <w:t>-мягкая;</w:t>
            </w:r>
          </w:p>
          <w:p w:rsidR="001C6C8F" w:rsidRDefault="001C6C8F" w:rsidP="001C6C8F">
            <w:pPr>
              <w:snapToGrid w:val="0"/>
              <w:rPr>
                <w:sz w:val="20"/>
                <w:szCs w:val="20"/>
              </w:rPr>
            </w:pPr>
            <w:r>
              <w:rPr>
                <w:sz w:val="20"/>
                <w:szCs w:val="20"/>
              </w:rPr>
              <w:t>-металлические;</w:t>
            </w:r>
          </w:p>
          <w:p w:rsidR="001C6C8F" w:rsidRDefault="001C6C8F" w:rsidP="001C6C8F">
            <w:pPr>
              <w:snapToGrid w:val="0"/>
              <w:rPr>
                <w:sz w:val="20"/>
                <w:szCs w:val="20"/>
              </w:rPr>
            </w:pPr>
            <w:r>
              <w:rPr>
                <w:sz w:val="20"/>
                <w:szCs w:val="20"/>
              </w:rPr>
              <w:t>-бетонный;</w:t>
            </w:r>
          </w:p>
          <w:p w:rsidR="001C6C8F" w:rsidRDefault="001C6C8F" w:rsidP="001C6C8F">
            <w:pPr>
              <w:snapToGrid w:val="0"/>
              <w:rPr>
                <w:sz w:val="20"/>
                <w:szCs w:val="20"/>
              </w:rPr>
            </w:pPr>
            <w:r>
              <w:rPr>
                <w:sz w:val="20"/>
                <w:szCs w:val="20"/>
              </w:rPr>
              <w:t>-имеется</w:t>
            </w:r>
          </w:p>
        </w:tc>
      </w:tr>
    </w:tbl>
    <w:p w:rsidR="001C6C8F" w:rsidRDefault="001C6C8F" w:rsidP="001C6C8F">
      <w:pPr>
        <w:jc w:val="both"/>
        <w:rPr>
          <w:b/>
          <w:sz w:val="20"/>
          <w:szCs w:val="20"/>
        </w:rPr>
      </w:pPr>
      <w:r>
        <w:rPr>
          <w:b/>
          <w:sz w:val="20"/>
          <w:szCs w:val="20"/>
        </w:rPr>
        <w:t>2. Техническое состояние многоквартирного дома</w:t>
      </w:r>
    </w:p>
    <w:p w:rsidR="001C6C8F" w:rsidRDefault="001C6C8F" w:rsidP="001C6C8F">
      <w:pPr>
        <w:rPr>
          <w:sz w:val="20"/>
          <w:szCs w:val="20"/>
        </w:rPr>
      </w:pPr>
    </w:p>
    <w:p w:rsidR="001C6C8F" w:rsidRDefault="001C6C8F" w:rsidP="001C6C8F">
      <w:pPr>
        <w:widowControl w:val="0"/>
        <w:rPr>
          <w:sz w:val="20"/>
          <w:szCs w:val="20"/>
        </w:rPr>
      </w:pPr>
    </w:p>
    <w:tbl>
      <w:tblPr>
        <w:tblW w:w="10490" w:type="dxa"/>
        <w:tblInd w:w="-37"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Layout w:type="fixed"/>
        <w:tblCellMar>
          <w:top w:w="105" w:type="dxa"/>
          <w:left w:w="105" w:type="dxa"/>
          <w:bottom w:w="105" w:type="dxa"/>
          <w:right w:w="105" w:type="dxa"/>
        </w:tblCellMar>
        <w:tblLook w:val="0000"/>
      </w:tblPr>
      <w:tblGrid>
        <w:gridCol w:w="4537"/>
        <w:gridCol w:w="5953"/>
      </w:tblGrid>
      <w:tr w:rsidR="001C6C8F" w:rsidTr="001C6C8F">
        <w:trPr>
          <w:trHeight w:val="1163"/>
        </w:trPr>
        <w:tc>
          <w:tcPr>
            <w:tcW w:w="4537" w:type="dxa"/>
            <w:tcBorders>
              <w:top w:val="dotted" w:sz="4" w:space="0" w:color="262626"/>
              <w:left w:val="dotted" w:sz="4" w:space="0" w:color="262626"/>
              <w:bottom w:val="dotted" w:sz="4" w:space="0" w:color="262626"/>
              <w:right w:val="dotted" w:sz="4" w:space="0" w:color="262626"/>
            </w:tcBorders>
          </w:tcPr>
          <w:p w:rsidR="001C6C8F" w:rsidRDefault="001C6C8F" w:rsidP="001C6C8F">
            <w:pPr>
              <w:widowControl w:val="0"/>
              <w:jc w:val="center"/>
              <w:rPr>
                <w:sz w:val="20"/>
                <w:szCs w:val="20"/>
              </w:rPr>
            </w:pPr>
            <w:r>
              <w:rPr>
                <w:sz w:val="20"/>
                <w:szCs w:val="20"/>
              </w:rPr>
              <w:t>Застройщик:</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1C6C8F" w:rsidP="00CA45EB">
            <w:pPr>
              <w:widowControl w:val="0"/>
              <w:rPr>
                <w:color w:val="000000"/>
                <w:spacing w:val="4"/>
                <w:sz w:val="20"/>
                <w:szCs w:val="20"/>
              </w:rPr>
            </w:pPr>
            <w:r>
              <w:rPr>
                <w:sz w:val="20"/>
                <w:szCs w:val="20"/>
              </w:rPr>
              <w:t>_______________/</w:t>
            </w:r>
            <w:r w:rsidR="00CA45EB">
              <w:rPr>
                <w:sz w:val="20"/>
                <w:szCs w:val="20"/>
              </w:rPr>
              <w:t>И.Н. Воробьев</w:t>
            </w:r>
            <w:r>
              <w:rPr>
                <w:sz w:val="20"/>
                <w:szCs w:val="20"/>
              </w:rPr>
              <w:t>/</w:t>
            </w:r>
          </w:p>
        </w:tc>
        <w:tc>
          <w:tcPr>
            <w:tcW w:w="5953" w:type="dxa"/>
            <w:tcBorders>
              <w:top w:val="dotted" w:sz="4" w:space="0" w:color="262626"/>
              <w:left w:val="dotted" w:sz="4" w:space="0" w:color="262626"/>
              <w:bottom w:val="dotted" w:sz="4" w:space="0" w:color="262626"/>
              <w:right w:val="dotted" w:sz="4" w:space="0" w:color="262626"/>
            </w:tcBorders>
          </w:tcPr>
          <w:p w:rsidR="001C6C8F" w:rsidRDefault="001C6C8F" w:rsidP="001C6C8F">
            <w:pPr>
              <w:pStyle w:val="a4"/>
              <w:suppressAutoHyphens w:val="0"/>
              <w:snapToGrid w:val="0"/>
              <w:spacing w:before="0" w:after="0"/>
              <w:jc w:val="center"/>
              <w:rPr>
                <w:sz w:val="20"/>
                <w:szCs w:val="20"/>
              </w:rPr>
            </w:pPr>
            <w:r>
              <w:rPr>
                <w:color w:val="000000"/>
                <w:spacing w:val="4"/>
                <w:sz w:val="20"/>
                <w:szCs w:val="20"/>
              </w:rPr>
              <w:t xml:space="preserve">Управляющая </w:t>
            </w:r>
            <w:r>
              <w:rPr>
                <w:sz w:val="20"/>
                <w:szCs w:val="20"/>
              </w:rPr>
              <w:t>организация:</w:t>
            </w:r>
          </w:p>
          <w:p w:rsidR="001C6C8F" w:rsidRDefault="001C6C8F" w:rsidP="001C6C8F">
            <w:pPr>
              <w:pStyle w:val="a4"/>
              <w:suppressAutoHyphens w:val="0"/>
              <w:snapToGrid w:val="0"/>
              <w:spacing w:before="0" w:after="0"/>
              <w:jc w:val="left"/>
              <w:rPr>
                <w:sz w:val="20"/>
                <w:szCs w:val="20"/>
              </w:rPr>
            </w:pPr>
          </w:p>
          <w:p w:rsidR="001C6C8F" w:rsidRDefault="001C6C8F" w:rsidP="001C6C8F">
            <w:pPr>
              <w:widowControl w:val="0"/>
              <w:jc w:val="both"/>
              <w:rPr>
                <w:sz w:val="20"/>
                <w:szCs w:val="20"/>
              </w:rPr>
            </w:pPr>
          </w:p>
          <w:p w:rsidR="001C6C8F" w:rsidRDefault="001C6C8F" w:rsidP="001C6C8F">
            <w:pPr>
              <w:widowControl w:val="0"/>
              <w:jc w:val="both"/>
              <w:rPr>
                <w:sz w:val="20"/>
                <w:szCs w:val="20"/>
              </w:rPr>
            </w:pPr>
          </w:p>
          <w:p w:rsidR="001C6C8F" w:rsidRDefault="001C6C8F" w:rsidP="001C6C8F">
            <w:pPr>
              <w:widowControl w:val="0"/>
              <w:jc w:val="right"/>
              <w:rPr>
                <w:sz w:val="20"/>
                <w:szCs w:val="20"/>
              </w:rPr>
            </w:pPr>
            <w:r>
              <w:rPr>
                <w:sz w:val="20"/>
                <w:szCs w:val="20"/>
              </w:rPr>
              <w:t>_________________ /О.В. Мухин/</w:t>
            </w:r>
          </w:p>
        </w:tc>
      </w:tr>
    </w:tbl>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pageBreakBefore/>
        <w:widowControl w:val="0"/>
        <w:ind w:left="6096"/>
        <w:jc w:val="right"/>
        <w:rPr>
          <w:b/>
          <w:sz w:val="20"/>
          <w:szCs w:val="20"/>
        </w:rPr>
      </w:pPr>
      <w:r>
        <w:rPr>
          <w:b/>
          <w:sz w:val="20"/>
          <w:szCs w:val="20"/>
        </w:rPr>
        <w:lastRenderedPageBreak/>
        <w:t>Приложение № 2 к договору упра</w:t>
      </w:r>
      <w:r w:rsidR="00CA45EB">
        <w:rPr>
          <w:b/>
          <w:sz w:val="20"/>
          <w:szCs w:val="20"/>
        </w:rPr>
        <w:t>вления многоквартирным домом № 3</w:t>
      </w:r>
      <w:proofErr w:type="gramStart"/>
      <w:r w:rsidR="00CA45EB">
        <w:rPr>
          <w:b/>
          <w:sz w:val="20"/>
          <w:szCs w:val="20"/>
        </w:rPr>
        <w:t xml:space="preserve"> А</w:t>
      </w:r>
      <w:proofErr w:type="gramEnd"/>
      <w:r w:rsidR="00CA45EB">
        <w:rPr>
          <w:b/>
          <w:sz w:val="20"/>
          <w:szCs w:val="20"/>
        </w:rPr>
        <w:t xml:space="preserve"> – </w:t>
      </w:r>
      <w:r w:rsidR="00ED2C7C">
        <w:rPr>
          <w:b/>
          <w:sz w:val="20"/>
          <w:szCs w:val="20"/>
        </w:rPr>
        <w:t>3</w:t>
      </w:r>
      <w:r>
        <w:rPr>
          <w:b/>
          <w:sz w:val="20"/>
          <w:szCs w:val="20"/>
        </w:rPr>
        <w:t xml:space="preserve"> от «</w:t>
      </w:r>
      <w:r w:rsidR="00ED2C7C">
        <w:rPr>
          <w:b/>
          <w:sz w:val="20"/>
          <w:szCs w:val="20"/>
        </w:rPr>
        <w:t>24» июня  2019</w:t>
      </w:r>
      <w:r>
        <w:rPr>
          <w:b/>
          <w:sz w:val="20"/>
          <w:szCs w:val="20"/>
        </w:rPr>
        <w:t xml:space="preserve">г.                      </w:t>
      </w: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 xml:space="preserve">Перечень услуг и работ по управлению, содержанию и ремонту общего имущества Собственников помещений </w:t>
      </w:r>
      <w:r w:rsidR="00CA45EB">
        <w:rPr>
          <w:b/>
          <w:sz w:val="20"/>
          <w:szCs w:val="20"/>
        </w:rPr>
        <w:t>многоквартирного жилого дома №</w:t>
      </w:r>
      <w:r w:rsidR="00ED2C7C">
        <w:rPr>
          <w:b/>
          <w:sz w:val="20"/>
          <w:szCs w:val="20"/>
        </w:rPr>
        <w:t xml:space="preserve"> 3</w:t>
      </w:r>
      <w:r w:rsidR="00CA45EB">
        <w:rPr>
          <w:b/>
          <w:sz w:val="20"/>
          <w:szCs w:val="20"/>
        </w:rPr>
        <w:t xml:space="preserve"> по проезду 3-й</w:t>
      </w:r>
      <w:r>
        <w:rPr>
          <w:b/>
          <w:sz w:val="20"/>
          <w:szCs w:val="20"/>
        </w:rPr>
        <w:t xml:space="preserve"> Амурс</w:t>
      </w:r>
      <w:r w:rsidR="00CA45EB">
        <w:rPr>
          <w:b/>
          <w:sz w:val="20"/>
          <w:szCs w:val="20"/>
        </w:rPr>
        <w:t>кий</w:t>
      </w:r>
      <w:r>
        <w:rPr>
          <w:b/>
          <w:sz w:val="20"/>
          <w:szCs w:val="20"/>
        </w:rPr>
        <w:t xml:space="preserve"> в </w:t>
      </w:r>
      <w:proofErr w:type="gramStart"/>
      <w:r>
        <w:rPr>
          <w:b/>
          <w:sz w:val="20"/>
          <w:szCs w:val="20"/>
        </w:rPr>
        <w:t>г</w:t>
      </w:r>
      <w:proofErr w:type="gramEnd"/>
      <w:r>
        <w:rPr>
          <w:b/>
          <w:sz w:val="20"/>
          <w:szCs w:val="20"/>
        </w:rPr>
        <w:t>. Омске</w:t>
      </w:r>
    </w:p>
    <w:tbl>
      <w:tblPr>
        <w:tblW w:w="10775" w:type="dxa"/>
        <w:tblInd w:w="-563" w:type="dxa"/>
        <w:tblLayout w:type="fixed"/>
        <w:tblLook w:val="0000"/>
      </w:tblPr>
      <w:tblGrid>
        <w:gridCol w:w="564"/>
        <w:gridCol w:w="4923"/>
        <w:gridCol w:w="32"/>
        <w:gridCol w:w="927"/>
        <w:gridCol w:w="349"/>
        <w:gridCol w:w="31"/>
        <w:gridCol w:w="900"/>
        <w:gridCol w:w="62"/>
        <w:gridCol w:w="50"/>
        <w:gridCol w:w="98"/>
        <w:gridCol w:w="510"/>
        <w:gridCol w:w="50"/>
        <w:gridCol w:w="56"/>
        <w:gridCol w:w="2223"/>
      </w:tblGrid>
      <w:tr w:rsidR="001C6C8F" w:rsidTr="001C6C8F">
        <w:trPr>
          <w:trHeight w:val="285"/>
        </w:trPr>
        <w:tc>
          <w:tcPr>
            <w:tcW w:w="564" w:type="dxa"/>
            <w:vMerge w:val="restar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
                <w:bCs/>
                <w:sz w:val="20"/>
                <w:szCs w:val="20"/>
              </w:rPr>
            </w:pPr>
            <w:r>
              <w:rPr>
                <w:b/>
                <w:bCs/>
                <w:sz w:val="20"/>
                <w:szCs w:val="20"/>
              </w:rPr>
              <w:t> </w:t>
            </w:r>
          </w:p>
        </w:tc>
        <w:tc>
          <w:tcPr>
            <w:tcW w:w="6231" w:type="dxa"/>
            <w:gridSpan w:val="4"/>
            <w:vMerge w:val="restart"/>
            <w:tcBorders>
              <w:top w:val="single" w:sz="4" w:space="0" w:color="auto"/>
              <w:left w:val="single" w:sz="4" w:space="0" w:color="auto"/>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Наименование работ и услуг</w:t>
            </w:r>
          </w:p>
          <w:p w:rsidR="001C6C8F" w:rsidRDefault="001C6C8F" w:rsidP="001C6C8F">
            <w:pPr>
              <w:jc w:val="both"/>
              <w:rPr>
                <w:b/>
                <w:bCs/>
                <w:sz w:val="20"/>
                <w:szCs w:val="20"/>
              </w:rPr>
            </w:pPr>
            <w:r>
              <w:rPr>
                <w:b/>
                <w:bCs/>
                <w:sz w:val="20"/>
                <w:szCs w:val="20"/>
              </w:rPr>
              <w:t>(</w:t>
            </w:r>
            <w:r>
              <w:rPr>
                <w:sz w:val="20"/>
                <w:szCs w:val="20"/>
              </w:rPr>
              <w:t xml:space="preserve">в соответствии с Постановлением Правительства РФ от 3 апреля </w:t>
            </w:r>
            <w:smartTag w:uri="urn:schemas-microsoft-com:office:smarttags" w:element="metricconverter">
              <w:smartTagPr>
                <w:attr w:name="ProductID" w:val="2013 г"/>
              </w:smartTagPr>
              <w:r>
                <w:rPr>
                  <w:sz w:val="20"/>
                  <w:szCs w:val="20"/>
                </w:rPr>
                <w:t>2013 г</w:t>
              </w:r>
            </w:smartTag>
            <w:r>
              <w:rPr>
                <w:sz w:val="20"/>
                <w:szCs w:val="20"/>
              </w:rPr>
              <w:t>.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3980" w:type="dxa"/>
            <w:gridSpan w:val="9"/>
            <w:tcBorders>
              <w:top w:val="single" w:sz="4" w:space="0" w:color="auto"/>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Периодичность выполнения работ и оказания услуг</w:t>
            </w:r>
          </w:p>
        </w:tc>
      </w:tr>
      <w:tr w:rsidR="001C6C8F" w:rsidTr="001C6C8F">
        <w:trPr>
          <w:trHeight w:val="855"/>
        </w:trPr>
        <w:tc>
          <w:tcPr>
            <w:tcW w:w="564" w:type="dxa"/>
            <w:vMerge/>
            <w:tcBorders>
              <w:top w:val="single" w:sz="4" w:space="0" w:color="auto"/>
              <w:left w:val="single" w:sz="4" w:space="0" w:color="auto"/>
              <w:bottom w:val="single" w:sz="4" w:space="0" w:color="auto"/>
              <w:right w:val="single" w:sz="4" w:space="0" w:color="auto"/>
            </w:tcBorders>
            <w:vAlign w:val="center"/>
          </w:tcPr>
          <w:p w:rsidR="001C6C8F" w:rsidRDefault="001C6C8F" w:rsidP="001C6C8F">
            <w:pPr>
              <w:suppressAutoHyphens w:val="0"/>
              <w:rPr>
                <w:b/>
                <w:bCs/>
                <w:sz w:val="20"/>
                <w:szCs w:val="20"/>
              </w:rPr>
            </w:pPr>
          </w:p>
        </w:tc>
        <w:tc>
          <w:tcPr>
            <w:tcW w:w="6231" w:type="dxa"/>
            <w:gridSpan w:val="4"/>
            <w:vMerge/>
            <w:tcBorders>
              <w:top w:val="single" w:sz="4" w:space="0" w:color="auto"/>
              <w:left w:val="single" w:sz="4" w:space="0" w:color="auto"/>
              <w:bottom w:val="single" w:sz="4" w:space="0" w:color="auto"/>
              <w:right w:val="single" w:sz="4" w:space="0" w:color="auto"/>
            </w:tcBorders>
            <w:vAlign w:val="center"/>
          </w:tcPr>
          <w:p w:rsidR="001C6C8F" w:rsidRDefault="001C6C8F" w:rsidP="001C6C8F">
            <w:pPr>
              <w:suppressAutoHyphens w:val="0"/>
              <w:rPr>
                <w:b/>
                <w:bCs/>
                <w:sz w:val="20"/>
                <w:szCs w:val="20"/>
              </w:rPr>
            </w:pPr>
          </w:p>
        </w:tc>
        <w:tc>
          <w:tcPr>
            <w:tcW w:w="993" w:type="dxa"/>
            <w:gridSpan w:val="3"/>
            <w:tcBorders>
              <w:top w:val="nil"/>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Период</w:t>
            </w:r>
          </w:p>
        </w:tc>
        <w:tc>
          <w:tcPr>
            <w:tcW w:w="708" w:type="dxa"/>
            <w:gridSpan w:val="4"/>
            <w:tcBorders>
              <w:top w:val="nil"/>
              <w:left w:val="nil"/>
              <w:bottom w:val="single" w:sz="4" w:space="0" w:color="auto"/>
              <w:right w:val="single" w:sz="4" w:space="0" w:color="auto"/>
            </w:tcBorders>
            <w:tcMar>
              <w:top w:w="0" w:type="dxa"/>
              <w:left w:w="28" w:type="dxa"/>
              <w:bottom w:w="0" w:type="dxa"/>
              <w:right w:w="28" w:type="dxa"/>
            </w:tcMar>
            <w:vAlign w:val="center"/>
          </w:tcPr>
          <w:p w:rsidR="001C6C8F" w:rsidRDefault="001C6C8F" w:rsidP="001C6C8F">
            <w:pPr>
              <w:jc w:val="center"/>
              <w:rPr>
                <w:b/>
                <w:bCs/>
                <w:sz w:val="16"/>
                <w:szCs w:val="16"/>
              </w:rPr>
            </w:pPr>
            <w:r>
              <w:rPr>
                <w:b/>
                <w:bCs/>
                <w:sz w:val="16"/>
                <w:szCs w:val="16"/>
              </w:rPr>
              <w:t>Количество работ (услуг) в периоде</w:t>
            </w:r>
          </w:p>
        </w:tc>
        <w:tc>
          <w:tcPr>
            <w:tcW w:w="2279" w:type="dxa"/>
            <w:gridSpan w:val="2"/>
            <w:tcBorders>
              <w:top w:val="nil"/>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Примечание</w:t>
            </w:r>
          </w:p>
        </w:tc>
      </w:tr>
      <w:tr w:rsidR="001C6C8F" w:rsidTr="001C6C8F">
        <w:trPr>
          <w:trHeight w:val="270"/>
        </w:trPr>
        <w:tc>
          <w:tcPr>
            <w:tcW w:w="564" w:type="dxa"/>
            <w:tcBorders>
              <w:top w:val="nil"/>
              <w:left w:val="single" w:sz="4" w:space="0" w:color="auto"/>
              <w:bottom w:val="single" w:sz="4" w:space="0" w:color="auto"/>
              <w:right w:val="single" w:sz="4" w:space="0" w:color="auto"/>
            </w:tcBorders>
            <w:shd w:val="clear" w:color="auto" w:fill="FFFF99"/>
            <w:noWrap/>
            <w:tcMar>
              <w:top w:w="0" w:type="dxa"/>
              <w:left w:w="28" w:type="dxa"/>
              <w:bottom w:w="0" w:type="dxa"/>
              <w:right w:w="28" w:type="dxa"/>
            </w:tcMar>
            <w:vAlign w:val="center"/>
          </w:tcPr>
          <w:p w:rsidR="001C6C8F" w:rsidRDefault="001C6C8F" w:rsidP="001C6C8F">
            <w:pPr>
              <w:jc w:val="center"/>
              <w:rPr>
                <w:b/>
                <w:bCs/>
                <w:i/>
                <w:iCs/>
                <w:color w:val="0000FF"/>
                <w:sz w:val="20"/>
                <w:szCs w:val="20"/>
              </w:rPr>
            </w:pPr>
            <w:r>
              <w:rPr>
                <w:b/>
                <w:bCs/>
                <w:i/>
                <w:iCs/>
                <w:color w:val="0000FF"/>
                <w:sz w:val="20"/>
                <w:szCs w:val="20"/>
              </w:rPr>
              <w:t>1</w:t>
            </w:r>
          </w:p>
        </w:tc>
        <w:tc>
          <w:tcPr>
            <w:tcW w:w="6231" w:type="dxa"/>
            <w:gridSpan w:val="4"/>
            <w:tcBorders>
              <w:top w:val="nil"/>
              <w:left w:val="nil"/>
              <w:bottom w:val="single" w:sz="4" w:space="0" w:color="auto"/>
              <w:right w:val="single" w:sz="4" w:space="0" w:color="auto"/>
            </w:tcBorders>
            <w:shd w:val="clear" w:color="auto" w:fill="FFFF99"/>
            <w:vAlign w:val="center"/>
          </w:tcPr>
          <w:p w:rsidR="001C6C8F" w:rsidRDefault="001C6C8F" w:rsidP="001C6C8F">
            <w:pPr>
              <w:jc w:val="center"/>
              <w:rPr>
                <w:b/>
                <w:bCs/>
                <w:i/>
                <w:iCs/>
                <w:color w:val="0000FF"/>
                <w:sz w:val="20"/>
                <w:szCs w:val="20"/>
              </w:rPr>
            </w:pPr>
            <w:r>
              <w:rPr>
                <w:b/>
                <w:bCs/>
                <w:i/>
                <w:iCs/>
                <w:color w:val="0000FF"/>
                <w:sz w:val="20"/>
                <w:szCs w:val="20"/>
              </w:rPr>
              <w:t>2</w:t>
            </w:r>
          </w:p>
        </w:tc>
        <w:tc>
          <w:tcPr>
            <w:tcW w:w="993" w:type="dxa"/>
            <w:gridSpan w:val="3"/>
            <w:tcBorders>
              <w:top w:val="nil"/>
              <w:left w:val="nil"/>
              <w:bottom w:val="single" w:sz="4" w:space="0" w:color="auto"/>
              <w:right w:val="single" w:sz="4" w:space="0" w:color="auto"/>
            </w:tcBorders>
            <w:shd w:val="clear" w:color="auto" w:fill="FFFF99"/>
            <w:noWrap/>
            <w:vAlign w:val="center"/>
          </w:tcPr>
          <w:p w:rsidR="001C6C8F" w:rsidRDefault="001C6C8F" w:rsidP="001C6C8F">
            <w:pPr>
              <w:jc w:val="center"/>
              <w:rPr>
                <w:b/>
                <w:bCs/>
                <w:i/>
                <w:iCs/>
                <w:color w:val="0000FF"/>
                <w:sz w:val="20"/>
                <w:szCs w:val="20"/>
              </w:rPr>
            </w:pPr>
            <w:r>
              <w:rPr>
                <w:b/>
                <w:bCs/>
                <w:i/>
                <w:iCs/>
                <w:color w:val="0000FF"/>
                <w:sz w:val="20"/>
                <w:szCs w:val="20"/>
              </w:rPr>
              <w:t>3</w:t>
            </w:r>
          </w:p>
        </w:tc>
        <w:tc>
          <w:tcPr>
            <w:tcW w:w="708" w:type="dxa"/>
            <w:gridSpan w:val="4"/>
            <w:tcBorders>
              <w:top w:val="nil"/>
              <w:left w:val="nil"/>
              <w:bottom w:val="single" w:sz="4" w:space="0" w:color="auto"/>
              <w:right w:val="single" w:sz="4" w:space="0" w:color="auto"/>
            </w:tcBorders>
            <w:shd w:val="clear" w:color="auto" w:fill="FFFF99"/>
            <w:vAlign w:val="center"/>
          </w:tcPr>
          <w:p w:rsidR="001C6C8F" w:rsidRDefault="001C6C8F" w:rsidP="001C6C8F">
            <w:pPr>
              <w:jc w:val="center"/>
              <w:rPr>
                <w:b/>
                <w:bCs/>
                <w:i/>
                <w:iCs/>
                <w:color w:val="0000FF"/>
                <w:sz w:val="20"/>
                <w:szCs w:val="20"/>
              </w:rPr>
            </w:pPr>
            <w:r>
              <w:rPr>
                <w:b/>
                <w:bCs/>
                <w:i/>
                <w:iCs/>
                <w:color w:val="0000FF"/>
                <w:sz w:val="20"/>
                <w:szCs w:val="20"/>
              </w:rPr>
              <w:t>4</w:t>
            </w:r>
          </w:p>
        </w:tc>
        <w:tc>
          <w:tcPr>
            <w:tcW w:w="2279" w:type="dxa"/>
            <w:gridSpan w:val="2"/>
            <w:tcBorders>
              <w:top w:val="nil"/>
              <w:left w:val="nil"/>
              <w:bottom w:val="single" w:sz="4" w:space="0" w:color="auto"/>
              <w:right w:val="single" w:sz="4" w:space="0" w:color="auto"/>
            </w:tcBorders>
            <w:shd w:val="clear" w:color="auto" w:fill="FFFF99"/>
            <w:noWrap/>
            <w:vAlign w:val="center"/>
          </w:tcPr>
          <w:p w:rsidR="001C6C8F" w:rsidRDefault="001C6C8F" w:rsidP="001C6C8F">
            <w:pPr>
              <w:jc w:val="center"/>
              <w:rPr>
                <w:b/>
                <w:bCs/>
                <w:i/>
                <w:iCs/>
                <w:color w:val="0000FF"/>
                <w:sz w:val="20"/>
                <w:szCs w:val="20"/>
              </w:rPr>
            </w:pPr>
            <w:r>
              <w:rPr>
                <w:b/>
                <w:bCs/>
                <w:i/>
                <w:iCs/>
                <w:color w:val="0000FF"/>
                <w:sz w:val="20"/>
                <w:szCs w:val="20"/>
              </w:rPr>
              <w:t>5</w:t>
            </w:r>
          </w:p>
        </w:tc>
      </w:tr>
      <w:tr w:rsidR="001C6C8F" w:rsidTr="001C6C8F">
        <w:trPr>
          <w:trHeight w:val="279"/>
        </w:trPr>
        <w:tc>
          <w:tcPr>
            <w:tcW w:w="564" w:type="dxa"/>
            <w:tcBorders>
              <w:top w:val="single" w:sz="4" w:space="0" w:color="auto"/>
              <w:left w:val="single" w:sz="4" w:space="0" w:color="auto"/>
              <w:bottom w:val="single" w:sz="4" w:space="0" w:color="auto"/>
              <w:right w:val="single" w:sz="4" w:space="0" w:color="auto"/>
            </w:tcBorders>
            <w:shd w:val="clear" w:color="auto" w:fill="FFFF99"/>
            <w:tcMar>
              <w:top w:w="0" w:type="dxa"/>
              <w:left w:w="28" w:type="dxa"/>
              <w:bottom w:w="0" w:type="dxa"/>
              <w:right w:w="28" w:type="dxa"/>
            </w:tcMar>
            <w:vAlign w:val="center"/>
          </w:tcPr>
          <w:p w:rsidR="001C6C8F" w:rsidRDefault="001C6C8F" w:rsidP="001C6C8F">
            <w:pPr>
              <w:suppressAutoHyphens w:val="0"/>
              <w:jc w:val="center"/>
              <w:rPr>
                <w:b/>
                <w:bCs/>
                <w:sz w:val="20"/>
                <w:szCs w:val="20"/>
                <w:lang w:eastAsia="ru-RU"/>
              </w:rPr>
            </w:pPr>
            <w:r>
              <w:rPr>
                <w:b/>
                <w:bCs/>
                <w:sz w:val="20"/>
                <w:szCs w:val="20"/>
                <w:lang w:eastAsia="ru-RU"/>
              </w:rPr>
              <w:t>1</w:t>
            </w:r>
          </w:p>
        </w:tc>
        <w:tc>
          <w:tcPr>
            <w:tcW w:w="10211" w:type="dxa"/>
            <w:gridSpan w:val="13"/>
            <w:tcBorders>
              <w:top w:val="single" w:sz="4" w:space="0" w:color="auto"/>
              <w:left w:val="nil"/>
              <w:bottom w:val="single" w:sz="4" w:space="0" w:color="auto"/>
              <w:right w:val="single" w:sz="4" w:space="0" w:color="auto"/>
            </w:tcBorders>
            <w:shd w:val="clear" w:color="auto" w:fill="FFFF99"/>
            <w:vAlign w:val="center"/>
          </w:tcPr>
          <w:p w:rsidR="001C6C8F" w:rsidRDefault="001C6C8F" w:rsidP="001C6C8F">
            <w:pPr>
              <w:suppressAutoHyphens w:val="0"/>
              <w:rPr>
                <w:b/>
                <w:bCs/>
                <w:sz w:val="20"/>
                <w:szCs w:val="20"/>
                <w:lang w:eastAsia="ru-RU"/>
              </w:rPr>
            </w:pPr>
            <w:r>
              <w:rPr>
                <w:b/>
                <w:bCs/>
                <w:sz w:val="20"/>
                <w:szCs w:val="20"/>
                <w:lang w:eastAsia="ru-RU"/>
              </w:rPr>
              <w:t>Работы по управление многоквартирным домом:</w:t>
            </w:r>
          </w:p>
        </w:tc>
      </w:tr>
      <w:tr w:rsidR="001C6C8F" w:rsidTr="001C6C8F">
        <w:trPr>
          <w:trHeight w:val="282"/>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Cs/>
                <w:sz w:val="20"/>
                <w:szCs w:val="20"/>
              </w:rPr>
            </w:pPr>
            <w:r>
              <w:rPr>
                <w:bCs/>
                <w:sz w:val="20"/>
                <w:szCs w:val="20"/>
              </w:rPr>
              <w:t>1.1.</w:t>
            </w:r>
          </w:p>
        </w:tc>
        <w:tc>
          <w:tcPr>
            <w:tcW w:w="6231" w:type="dxa"/>
            <w:gridSpan w:val="4"/>
            <w:tcBorders>
              <w:top w:val="single" w:sz="4" w:space="0" w:color="auto"/>
              <w:left w:val="nil"/>
              <w:bottom w:val="single" w:sz="4" w:space="0" w:color="auto"/>
              <w:right w:val="single" w:sz="4" w:space="0" w:color="auto"/>
            </w:tcBorders>
            <w:vAlign w:val="center"/>
          </w:tcPr>
          <w:p w:rsidR="001C6C8F" w:rsidRDefault="001C6C8F" w:rsidP="001C6C8F">
            <w:pPr>
              <w:rPr>
                <w:bCs/>
                <w:sz w:val="20"/>
                <w:szCs w:val="20"/>
              </w:rPr>
            </w:pPr>
            <w:r>
              <w:rPr>
                <w:bCs/>
                <w:sz w:val="20"/>
                <w:szCs w:val="20"/>
              </w:rPr>
              <w:t>организация работ по содержанию и ремонту общего имущества</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r>
              <w:rPr>
                <w:bCs/>
                <w:sz w:val="20"/>
                <w:szCs w:val="20"/>
              </w:rPr>
              <w:t>постоянно</w:t>
            </w:r>
          </w:p>
        </w:tc>
      </w:tr>
      <w:tr w:rsidR="001C6C8F" w:rsidTr="001C6C8F">
        <w:trPr>
          <w:trHeight w:val="259"/>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Cs/>
                <w:sz w:val="20"/>
                <w:szCs w:val="20"/>
              </w:rPr>
            </w:pPr>
            <w:r>
              <w:rPr>
                <w:bCs/>
                <w:sz w:val="20"/>
                <w:szCs w:val="20"/>
              </w:rPr>
              <w:t>1.2.</w:t>
            </w:r>
          </w:p>
        </w:tc>
        <w:tc>
          <w:tcPr>
            <w:tcW w:w="6231" w:type="dxa"/>
            <w:gridSpan w:val="4"/>
            <w:tcBorders>
              <w:top w:val="single" w:sz="4" w:space="0" w:color="auto"/>
              <w:left w:val="nil"/>
              <w:bottom w:val="single" w:sz="4" w:space="0" w:color="auto"/>
              <w:right w:val="single" w:sz="4" w:space="0" w:color="auto"/>
            </w:tcBorders>
            <w:vAlign w:val="center"/>
          </w:tcPr>
          <w:p w:rsidR="001C6C8F" w:rsidRDefault="001C6C8F" w:rsidP="001C6C8F">
            <w:pPr>
              <w:rPr>
                <w:bCs/>
                <w:sz w:val="20"/>
                <w:szCs w:val="20"/>
              </w:rPr>
            </w:pPr>
            <w:r>
              <w:rPr>
                <w:bCs/>
                <w:sz w:val="20"/>
                <w:szCs w:val="20"/>
              </w:rPr>
              <w:t>организация работ по предоставлению коммунальных услуг</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r>
              <w:rPr>
                <w:bCs/>
                <w:sz w:val="20"/>
                <w:szCs w:val="20"/>
              </w:rPr>
              <w:t>постоянно</w:t>
            </w:r>
          </w:p>
        </w:tc>
      </w:tr>
      <w:tr w:rsidR="001C6C8F" w:rsidTr="001C6C8F">
        <w:trPr>
          <w:trHeight w:val="750"/>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proofErr w:type="gramStart"/>
            <w:r>
              <w:rPr>
                <w:b/>
                <w:bCs/>
                <w:color w:val="800000"/>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отношении всех видов фундаментов: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ind w:firstLineChars="17" w:firstLine="34"/>
              <w:outlineLvl w:val="1"/>
              <w:rPr>
                <w:sz w:val="20"/>
                <w:szCs w:val="20"/>
              </w:rPr>
            </w:pPr>
            <w:r>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технического состояния видимых частей конструкций с выявлением:</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признаков неравномерных осадок фундаментов всех типов;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зданиях с подвалами:</w:t>
            </w:r>
            <w:r>
              <w:rPr>
                <w:sz w:val="20"/>
                <w:szCs w:val="20"/>
              </w:rPr>
              <w:t> </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контроль за</w:t>
            </w:r>
            <w:proofErr w:type="gramEnd"/>
            <w:r>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для надлежащего содержания стен многоквартирных домов:</w:t>
            </w:r>
            <w:r>
              <w:rPr>
                <w:sz w:val="20"/>
                <w:szCs w:val="20"/>
              </w:rPr>
              <w:t> </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межсезонье, после стихийных природных явлений</w:t>
            </w:r>
          </w:p>
        </w:tc>
      </w:tr>
      <w:tr w:rsidR="001C6C8F" w:rsidTr="001C6C8F">
        <w:trPr>
          <w:trHeight w:val="28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4.2.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381"/>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перекрытий и покрытий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8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колонн и столбов многоквартирных домов:</w:t>
            </w: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металлических закладных деталей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балок (ригелей) перекрытий и покрытий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xml:space="preserve">при выявлении нарушений (расходы на данные работы в </w:t>
            </w:r>
            <w:r>
              <w:rPr>
                <w:sz w:val="20"/>
                <w:szCs w:val="20"/>
              </w:rPr>
              <w:lastRenderedPageBreak/>
              <w:t>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lastRenderedPageBreak/>
              <w:t>8</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крыш многоквартирных домов:</w:t>
            </w:r>
          </w:p>
        </w:tc>
      </w:tr>
      <w:tr w:rsidR="001C6C8F" w:rsidTr="001C6C8F">
        <w:trPr>
          <w:trHeight w:val="48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кровли на отсутствие протечек;</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молниезащитных устройств, заземления мачт и другого оборудования, расположенного на крыше;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температурно-влажностного режима и воздухообмена на чердаке;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8.5.</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оборудования или устройств, предотвращающих образование наледи и сосулек;</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8.6.</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осмотр потолков верхних этажей домов с совмещенными (</w:t>
            </w:r>
            <w:proofErr w:type="spellStart"/>
            <w:r>
              <w:rPr>
                <w:sz w:val="20"/>
                <w:szCs w:val="20"/>
              </w:rPr>
              <w:t>бесчердачными</w:t>
            </w:r>
            <w:proofErr w:type="spellEnd"/>
            <w:r>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осенний период</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8.7.</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8.8.</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очистка кровли от скопления снега и наледи;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8.9.</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8.10.</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незамедлительно при выявлении нарушений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9</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лестниц многоквартирных домов:</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0"/>
                <w:szCs w:val="20"/>
              </w:rPr>
              <w:t>проступях</w:t>
            </w:r>
            <w:proofErr w:type="spellEnd"/>
            <w:r>
              <w:rPr>
                <w:sz w:val="20"/>
                <w:szCs w:val="20"/>
              </w:rPr>
              <w:t xml:space="preserve"> в домах с железобетонными лестницами;</w:t>
            </w:r>
            <w:proofErr w:type="gramEnd"/>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10</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фасадов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работоспособности подсветки информационных знаков, входов в подъезды (домовые знаки и т.д.);</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10.4.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11</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перегородок в многоквартирных домах:</w:t>
            </w: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звукоизоляции и огнезащиты;</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выполняемые в целях надлежащего содержания внутренней отделки многоквартирных домов</w:t>
            </w:r>
            <w:proofErr w:type="gramStart"/>
            <w:r>
              <w:rPr>
                <w:b/>
                <w:bCs/>
                <w:sz w:val="20"/>
                <w:szCs w:val="20"/>
              </w:rPr>
              <w:t>,. -.</w:t>
            </w:r>
            <w:proofErr w:type="gramEnd"/>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p>
        </w:tc>
      </w:tr>
      <w:tr w:rsidR="001C6C8F" w:rsidTr="001C6C8F">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12.1.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проверка состояния внутренней отделки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p>
        </w:tc>
      </w:tr>
      <w:tr w:rsidR="001C6C8F" w:rsidTr="001C6C8F">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12.2.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полов помещений, относящихся к общему имуществу в многоквартирном доме: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13.1.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14.1.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14.2.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434"/>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r>
              <w:rPr>
                <w:b/>
                <w:bCs/>
                <w:color w:val="8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C6C8F" w:rsidTr="001C6C8F">
        <w:trPr>
          <w:trHeight w:val="36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мусоропроводов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15.1.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Контроль за</w:t>
            </w:r>
            <w:proofErr w:type="gramEnd"/>
            <w:r>
              <w:rPr>
                <w:sz w:val="20"/>
                <w:szCs w:val="20"/>
              </w:rPr>
              <w:t xml:space="preserve"> состоянием мусоропроводов,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2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систем вентиляции многоквартирных домов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техническое обслуживание и сезонное определение работоспособности системы вентиляции;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 года</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утепления теплых чердаков, плотности закрытия входов на них;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устранение </w:t>
            </w:r>
            <w:proofErr w:type="spellStart"/>
            <w:r>
              <w:rPr>
                <w:sz w:val="20"/>
                <w:szCs w:val="20"/>
              </w:rPr>
              <w:t>неплотностей</w:t>
            </w:r>
            <w:proofErr w:type="spellEnd"/>
            <w:r>
              <w:rPr>
                <w:sz w:val="20"/>
                <w:szCs w:val="20"/>
              </w:rPr>
              <w:t xml:space="preserve"> в вентиляционных каналах и шахтах, устранение засоров в каналах, устранение неисправностей шиберов и </w:t>
            </w:r>
            <w:proofErr w:type="spellStart"/>
            <w:proofErr w:type="gramStart"/>
            <w:r>
              <w:rPr>
                <w:sz w:val="20"/>
                <w:szCs w:val="20"/>
              </w:rPr>
              <w:t>дроссель-клапанов</w:t>
            </w:r>
            <w:proofErr w:type="spellEnd"/>
            <w:proofErr w:type="gramEnd"/>
            <w:r>
              <w:rPr>
                <w:sz w:val="20"/>
                <w:szCs w:val="20"/>
              </w:rPr>
              <w:t xml:space="preserve"> в вытяжных шахтах, зонтов над шахтами и дефлекторов, замена дефективных вытяжных решеток и их креплений;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16.5.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индивидуальных тепловых пунктов и </w:t>
            </w:r>
            <w:proofErr w:type="spellStart"/>
            <w:r>
              <w:rPr>
                <w:b/>
                <w:bCs/>
                <w:sz w:val="20"/>
                <w:szCs w:val="20"/>
              </w:rPr>
              <w:t>водоподкачек</w:t>
            </w:r>
            <w:proofErr w:type="spellEnd"/>
            <w:r>
              <w:rPr>
                <w:b/>
                <w:bCs/>
                <w:sz w:val="20"/>
                <w:szCs w:val="20"/>
              </w:rPr>
              <w:t xml:space="preserve"> в многоквартирных домах:</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sz w:val="20"/>
                <w:szCs w:val="20"/>
              </w:rPr>
              <w:t>водоподкачках</w:t>
            </w:r>
            <w:proofErr w:type="spellEnd"/>
            <w:r>
              <w:rPr>
                <w:sz w:val="20"/>
                <w:szCs w:val="20"/>
              </w:rPr>
              <w:t xml:space="preserve"> в многоквартирных домах;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гидравлические и тепловые испытания оборудования индивидуальных тепловых пунктов и </w:t>
            </w:r>
            <w:proofErr w:type="spellStart"/>
            <w:r>
              <w:rPr>
                <w:sz w:val="20"/>
                <w:szCs w:val="20"/>
              </w:rPr>
              <w:t>водоподкачек</w:t>
            </w:r>
            <w:proofErr w:type="spellEnd"/>
            <w:r>
              <w:rPr>
                <w:sz w:val="20"/>
                <w:szCs w:val="20"/>
              </w:rPr>
              <w:t>;</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работы по очистке теплообменного оборудования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18</w:t>
            </w:r>
          </w:p>
        </w:tc>
        <w:tc>
          <w:tcPr>
            <w:tcW w:w="10211" w:type="dxa"/>
            <w:gridSpan w:val="13"/>
            <w:tcBorders>
              <w:top w:val="nil"/>
              <w:left w:val="nil"/>
              <w:bottom w:val="single" w:sz="4" w:space="0" w:color="auto"/>
              <w:right w:val="nil"/>
            </w:tcBorders>
            <w:vAlign w:val="center"/>
          </w:tcPr>
          <w:p w:rsidR="001C6C8F" w:rsidRDefault="001C6C8F" w:rsidP="001C6C8F">
            <w:pPr>
              <w:outlineLvl w:val="0"/>
              <w:rPr>
                <w:sz w:val="20"/>
                <w:szCs w:val="20"/>
              </w:rPr>
            </w:pPr>
            <w:r>
              <w:rPr>
                <w:b/>
                <w:bCs/>
                <w:sz w:val="20"/>
                <w:szCs w:val="20"/>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замена неисправных контрольно-измерительных приборов (манометров, термометров и т.п.);</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незамедлительно</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18.6.</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неделя</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18.7.</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промывка участков водопровода после выполнения ремонтно-строительных работ на водопроводе;</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18.8.</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и промывка водонапорных баков;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18.9.</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промывка систем водоснабжения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1"/>
              <w:rPr>
                <w:b/>
                <w:sz w:val="20"/>
                <w:szCs w:val="20"/>
              </w:rPr>
            </w:pPr>
            <w:r>
              <w:rPr>
                <w:b/>
                <w:sz w:val="20"/>
                <w:szCs w:val="20"/>
              </w:rPr>
              <w:t>19</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1"/>
              <w:rPr>
                <w:b/>
                <w:sz w:val="20"/>
                <w:szCs w:val="20"/>
              </w:rPr>
            </w:pPr>
            <w:r>
              <w:rPr>
                <w:b/>
                <w:bCs/>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19.1.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19.2.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проведение пробных пусконаладочных работ (пробные топки);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1"/>
              <w:rPr>
                <w:sz w:val="20"/>
                <w:szCs w:val="20"/>
              </w:rPr>
            </w:pPr>
            <w:r>
              <w:rPr>
                <w:sz w:val="20"/>
                <w:szCs w:val="20"/>
              </w:rPr>
              <w:t>19.3.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удаление воздуха из системы отопления;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19.4.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промывка централизованных систем теплоснабжения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20</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проверка заземления оболочки </w:t>
            </w:r>
            <w:proofErr w:type="spellStart"/>
            <w:r>
              <w:rPr>
                <w:sz w:val="20"/>
                <w:szCs w:val="20"/>
              </w:rPr>
              <w:t>электрокабеля</w:t>
            </w:r>
            <w:proofErr w:type="spellEnd"/>
            <w:r>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обеспечение работоспособности устройств защитного отключения;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12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техническое обслуживание и ремонт осветительных установок, электрических установок систем </w:t>
            </w:r>
            <w:proofErr w:type="spellStart"/>
            <w:r>
              <w:rPr>
                <w:sz w:val="20"/>
                <w:szCs w:val="20"/>
              </w:rPr>
              <w:t>дымоудаления</w:t>
            </w:r>
            <w:proofErr w:type="spellEnd"/>
            <w:r>
              <w:rPr>
                <w:sz w:val="20"/>
                <w:szCs w:val="20"/>
              </w:rPr>
              <w:t xml:space="preserve">,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sz w:val="20"/>
                <w:szCs w:val="20"/>
              </w:rPr>
              <w:t>молниезащиты</w:t>
            </w:r>
            <w:proofErr w:type="spellEnd"/>
            <w:r>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ремонт в случае необходимости и в соответствии со сроками эксплуатации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замена вышедших из строя датчиков, проводки и оборудования пожарной сигнализации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выходе из строя</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21</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систем внутридомового газового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outlineLvl w:val="1"/>
              <w:rPr>
                <w:sz w:val="20"/>
                <w:szCs w:val="20"/>
              </w:rPr>
            </w:pPr>
            <w:r>
              <w:rPr>
                <w:sz w:val="20"/>
                <w:szCs w:val="20"/>
              </w:rPr>
              <w:t>21.1.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проверки состояния системы внутридомового газового оборудования и ее отдельных элементов;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vMerge w:val="restart"/>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Работы выполняются специализированной организацией, имеющей необходимые допуски к выполнению данного вида работ</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outlineLvl w:val="1"/>
              <w:rPr>
                <w:sz w:val="20"/>
                <w:szCs w:val="20"/>
              </w:rPr>
            </w:pPr>
            <w:r>
              <w:rPr>
                <w:sz w:val="20"/>
                <w:szCs w:val="20"/>
              </w:rPr>
              <w:t>21.2.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при выявлении нарушений и неисправностей внутридомового газового оборудования, систем </w:t>
            </w:r>
            <w:proofErr w:type="spellStart"/>
            <w:r>
              <w:rPr>
                <w:sz w:val="20"/>
                <w:szCs w:val="20"/>
              </w:rPr>
              <w:t>дымоудаления</w:t>
            </w:r>
            <w:proofErr w:type="spellEnd"/>
            <w:r>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vMerge/>
            <w:tcBorders>
              <w:top w:val="nil"/>
              <w:left w:val="nil"/>
              <w:bottom w:val="single" w:sz="4" w:space="0" w:color="auto"/>
              <w:right w:val="single" w:sz="4" w:space="0" w:color="auto"/>
            </w:tcBorders>
            <w:vAlign w:val="center"/>
          </w:tcPr>
          <w:p w:rsidR="001C6C8F" w:rsidRDefault="001C6C8F" w:rsidP="001C6C8F">
            <w:pPr>
              <w:suppressAutoHyphens w:val="0"/>
              <w:rPr>
                <w:sz w:val="20"/>
                <w:szCs w:val="20"/>
              </w:rPr>
            </w:pP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22</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и ремонта лифта (лифтов) в многоквартирном доме: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системы диспетчерского контроля и обеспечение диспетчерской связи с кабиной лифта;</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круглосуточно</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осмотров, технического обслуживания и ремонт лифта (лифтов);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аварийного обслуживания лифта (лифтов);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соответствии со сроками освидетельствования</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sz w:val="20"/>
                <w:szCs w:val="20"/>
              </w:rPr>
            </w:pPr>
            <w:r>
              <w:rPr>
                <w:b/>
                <w:bCs/>
                <w:sz w:val="20"/>
                <w:szCs w:val="20"/>
              </w:rPr>
              <w:t>23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sz w:val="20"/>
                <w:szCs w:val="20"/>
              </w:rPr>
            </w:pPr>
            <w:r>
              <w:rPr>
                <w:b/>
                <w:sz w:val="20"/>
                <w:szCs w:val="20"/>
              </w:rPr>
              <w:t>Аварийно-диспетчерское обслуживание:</w:t>
            </w:r>
          </w:p>
        </w:tc>
      </w:tr>
      <w:tr w:rsidR="001C6C8F" w:rsidTr="001C6C8F">
        <w:trPr>
          <w:trHeight w:val="61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23.1.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прием и выполнения заявок населения.</w:t>
            </w:r>
          </w:p>
        </w:tc>
        <w:tc>
          <w:tcPr>
            <w:tcW w:w="5288" w:type="dxa"/>
            <w:gridSpan w:val="12"/>
            <w:tcBorders>
              <w:top w:val="single" w:sz="4" w:space="0" w:color="auto"/>
              <w:left w:val="nil"/>
              <w:bottom w:val="single" w:sz="4" w:space="0" w:color="auto"/>
              <w:right w:val="single" w:sz="4" w:space="0" w:color="000000"/>
            </w:tcBorders>
            <w:vAlign w:val="center"/>
          </w:tcPr>
          <w:p w:rsidR="001C6C8F" w:rsidRDefault="001C6C8F" w:rsidP="001C6C8F">
            <w:pPr>
              <w:jc w:val="center"/>
              <w:outlineLvl w:val="0"/>
              <w:rPr>
                <w:sz w:val="20"/>
                <w:szCs w:val="20"/>
              </w:rPr>
            </w:pPr>
            <w:r>
              <w:rPr>
                <w:sz w:val="20"/>
                <w:szCs w:val="20"/>
              </w:rPr>
              <w:t>в соответствии со сроками, в зависимости от аварии - приложение №2 Постановления Госстроя РФ №170</w:t>
            </w:r>
          </w:p>
        </w:tc>
      </w:tr>
      <w:tr w:rsidR="001C6C8F" w:rsidTr="001C6C8F">
        <w:trPr>
          <w:trHeight w:val="285"/>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r>
              <w:rPr>
                <w:b/>
                <w:bCs/>
                <w:color w:val="800000"/>
                <w:sz w:val="20"/>
                <w:szCs w:val="20"/>
              </w:rPr>
              <w:t>Работы и услуги по содержанию иного общего имущества в многоквартирном доме</w:t>
            </w:r>
          </w:p>
        </w:tc>
      </w:tr>
      <w:tr w:rsidR="001C6C8F" w:rsidTr="001C6C8F">
        <w:trPr>
          <w:trHeight w:val="263"/>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содержанию помещений, входящих в состав общего имущества в многоквартирном доме: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 </w:t>
            </w:r>
          </w:p>
        </w:tc>
      </w:tr>
      <w:tr w:rsidR="001C6C8F" w:rsidTr="001C6C8F">
        <w:trPr>
          <w:trHeight w:val="6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24.2.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"дверных коробок, полотен дверей, доводчиков, дверных ручек" - общего имущества собственников МКД</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мытье окон;</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систем защиты от грязи (металлических решеток, ячеистых покрытий, приямков, текстильных матов);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76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дни снегопада</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сдвигание свежевыпавшего снега и очистка придомовой территории от снега и льда при наличии </w:t>
            </w:r>
            <w:proofErr w:type="spellStart"/>
            <w:r>
              <w:rPr>
                <w:sz w:val="20"/>
                <w:szCs w:val="20"/>
              </w:rPr>
              <w:t>колейности</w:t>
            </w:r>
            <w:proofErr w:type="spellEnd"/>
            <w:r>
              <w:rPr>
                <w:sz w:val="20"/>
                <w:szCs w:val="20"/>
              </w:rPr>
              <w:t xml:space="preserve">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дни снегопада</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придомовой территории от наледи и льда;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очистка урн 1 раз в два дня</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25.6.</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крыльца и площадки перед входом в подъезд.</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по содержанию придомовой территории в теплый период года:</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подметание и уборка придомовой территории;</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очистка урн 1 раз в два дня</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и выкашивание газонов;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выкашивание газонов до трех раз за сезон</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прочистка ливневой канализации;</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крыльца и площадки перед входом в подъезд, очистка металлической решетки и приямка.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31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по обеспечению вывоза бытовых отходов:</w:t>
            </w:r>
          </w:p>
        </w:tc>
      </w:tr>
      <w:tr w:rsidR="001C6C8F" w:rsidTr="001C6C8F">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вывоз твердых бытовых отходов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p>
        </w:tc>
      </w:tr>
      <w:tr w:rsidR="001C6C8F" w:rsidTr="001C6C8F">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вывоз крупногабаритного мусора;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накопления</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с момента начала обслуживания, передача по мере накопления у обслуживающей организации</w:t>
            </w:r>
          </w:p>
        </w:tc>
      </w:tr>
      <w:tr w:rsidR="001C6C8F" w:rsidTr="001C6C8F">
        <w:trPr>
          <w:trHeight w:val="3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обеспечению требований пожарной безопасности</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autoSpaceDE w:val="0"/>
              <w:autoSpaceDN w:val="0"/>
              <w:adjustRightInd w:val="0"/>
              <w:jc w:val="right"/>
              <w:rPr>
                <w:color w:val="000000"/>
                <w:sz w:val="20"/>
                <w:szCs w:val="20"/>
              </w:rPr>
            </w:pPr>
            <w:r>
              <w:rPr>
                <w:color w:val="000000"/>
                <w:sz w:val="20"/>
                <w:szCs w:val="20"/>
              </w:rPr>
              <w:t>27.1.</w:t>
            </w:r>
          </w:p>
        </w:tc>
        <w:tc>
          <w:tcPr>
            <w:tcW w:w="4955" w:type="dxa"/>
            <w:gridSpan w:val="2"/>
            <w:tcBorders>
              <w:top w:val="single" w:sz="4" w:space="0" w:color="auto"/>
              <w:left w:val="single" w:sz="4" w:space="0" w:color="auto"/>
              <w:bottom w:val="single" w:sz="4" w:space="0" w:color="auto"/>
              <w:right w:val="single" w:sz="4" w:space="0" w:color="auto"/>
            </w:tcBorders>
          </w:tcPr>
          <w:p w:rsidR="001C6C8F" w:rsidRDefault="001C6C8F" w:rsidP="001C6C8F">
            <w:pPr>
              <w:autoSpaceDE w:val="0"/>
              <w:autoSpaceDN w:val="0"/>
              <w:adjustRightInd w:val="0"/>
              <w:rPr>
                <w:color w:val="000000"/>
                <w:sz w:val="20"/>
                <w:szCs w:val="20"/>
              </w:rPr>
            </w:pPr>
            <w:r>
              <w:rPr>
                <w:bCs/>
                <w:sz w:val="20"/>
                <w:szCs w:val="20"/>
              </w:rPr>
              <w:t>осмотры и обеспечение работоспособного состояния пожарных лестниц, лазов, проходов, выходов.</w:t>
            </w:r>
          </w:p>
        </w:tc>
        <w:tc>
          <w:tcPr>
            <w:tcW w:w="927" w:type="dxa"/>
            <w:tcBorders>
              <w:top w:val="single" w:sz="4" w:space="0" w:color="auto"/>
              <w:left w:val="single" w:sz="4" w:space="0" w:color="auto"/>
              <w:bottom w:val="single" w:sz="4" w:space="0" w:color="auto"/>
              <w:right w:val="single" w:sz="4" w:space="0" w:color="auto"/>
            </w:tcBorders>
            <w:noWrap/>
          </w:tcPr>
          <w:p w:rsidR="001C6C8F" w:rsidRDefault="001C6C8F" w:rsidP="001C6C8F">
            <w:pPr>
              <w:autoSpaceDE w:val="0"/>
              <w:autoSpaceDN w:val="0"/>
              <w:adjustRightInd w:val="0"/>
              <w:rPr>
                <w:color w:val="000000"/>
                <w:sz w:val="20"/>
                <w:szCs w:val="20"/>
              </w:rPr>
            </w:pPr>
          </w:p>
        </w:tc>
        <w:tc>
          <w:tcPr>
            <w:tcW w:w="1490" w:type="dxa"/>
            <w:gridSpan w:val="6"/>
            <w:tcBorders>
              <w:top w:val="single" w:sz="4" w:space="0" w:color="auto"/>
              <w:left w:val="single" w:sz="4" w:space="0" w:color="auto"/>
              <w:bottom w:val="single" w:sz="4" w:space="0" w:color="auto"/>
              <w:right w:val="single" w:sz="4" w:space="0" w:color="auto"/>
            </w:tcBorders>
            <w:noWrap/>
          </w:tcPr>
          <w:p w:rsidR="001C6C8F" w:rsidRDefault="001C6C8F" w:rsidP="001C6C8F">
            <w:pPr>
              <w:autoSpaceDE w:val="0"/>
              <w:autoSpaceDN w:val="0"/>
              <w:adjustRightInd w:val="0"/>
              <w:rPr>
                <w:color w:val="000000"/>
                <w:sz w:val="20"/>
                <w:szCs w:val="20"/>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jc w:val="center"/>
              <w:rPr>
                <w:sz w:val="20"/>
                <w:szCs w:val="20"/>
              </w:rPr>
            </w:pPr>
            <w:r>
              <w:rPr>
                <w:sz w:val="20"/>
                <w:szCs w:val="20"/>
              </w:rPr>
              <w:t>по мере необходимости</w:t>
            </w:r>
          </w:p>
        </w:tc>
      </w:tr>
    </w:tbl>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r>
        <w:rPr>
          <w:sz w:val="20"/>
          <w:szCs w:val="20"/>
        </w:rPr>
        <w:t>_____________</w:t>
      </w:r>
      <w:r w:rsidR="00CA45EB">
        <w:rPr>
          <w:sz w:val="20"/>
          <w:szCs w:val="20"/>
        </w:rPr>
        <w:t>_ /И.Н. Воробьев</w:t>
      </w:r>
      <w:r>
        <w:rPr>
          <w:sz w:val="20"/>
          <w:szCs w:val="20"/>
        </w:rPr>
        <w:t xml:space="preserve">/                            </w:t>
      </w:r>
      <w:r w:rsidR="00CA45EB">
        <w:rPr>
          <w:sz w:val="20"/>
          <w:szCs w:val="20"/>
        </w:rPr>
        <w:t xml:space="preserve">                         </w:t>
      </w:r>
      <w:r>
        <w:rPr>
          <w:sz w:val="20"/>
          <w:szCs w:val="20"/>
        </w:rPr>
        <w:t xml:space="preserve">                         _________________ /О.В. Мухин/</w:t>
      </w:r>
    </w:p>
    <w:p w:rsidR="001C6C8F" w:rsidRDefault="001C6C8F" w:rsidP="001C6C8F">
      <w:pPr>
        <w:widowControl w:val="0"/>
        <w:rPr>
          <w:sz w:val="20"/>
          <w:szCs w:val="20"/>
        </w:rPr>
      </w:pPr>
    </w:p>
    <w:p w:rsidR="001C6C8F" w:rsidRDefault="001C6C8F" w:rsidP="001C6C8F">
      <w:pPr>
        <w:pageBreakBefore/>
        <w:widowControl w:val="0"/>
        <w:ind w:left="6096"/>
        <w:jc w:val="right"/>
        <w:rPr>
          <w:b/>
          <w:sz w:val="20"/>
          <w:szCs w:val="20"/>
        </w:rPr>
      </w:pPr>
      <w:r>
        <w:rPr>
          <w:b/>
          <w:sz w:val="20"/>
          <w:szCs w:val="20"/>
        </w:rPr>
        <w:lastRenderedPageBreak/>
        <w:t>Приложение № 4 к договору упра</w:t>
      </w:r>
      <w:r w:rsidR="00CA45EB">
        <w:rPr>
          <w:b/>
          <w:sz w:val="20"/>
          <w:szCs w:val="20"/>
        </w:rPr>
        <w:t xml:space="preserve">вления многоквартирным домом № 3А – </w:t>
      </w:r>
      <w:r w:rsidR="00ED2C7C">
        <w:rPr>
          <w:b/>
          <w:sz w:val="20"/>
          <w:szCs w:val="20"/>
        </w:rPr>
        <w:t>3</w:t>
      </w:r>
      <w:r>
        <w:rPr>
          <w:b/>
          <w:sz w:val="20"/>
          <w:szCs w:val="20"/>
        </w:rPr>
        <w:t xml:space="preserve">                             от «</w:t>
      </w:r>
      <w:r w:rsidR="00FB31BC">
        <w:rPr>
          <w:b/>
          <w:sz w:val="20"/>
          <w:szCs w:val="20"/>
        </w:rPr>
        <w:t>24» июня  2019</w:t>
      </w:r>
      <w:r>
        <w:rPr>
          <w:b/>
          <w:sz w:val="20"/>
          <w:szCs w:val="20"/>
        </w:rPr>
        <w:t xml:space="preserve">г.                      </w:t>
      </w:r>
    </w:p>
    <w:p w:rsidR="001C6C8F" w:rsidRDefault="001C6C8F" w:rsidP="001C6C8F">
      <w:pPr>
        <w:jc w:val="center"/>
        <w:rPr>
          <w:sz w:val="20"/>
          <w:szCs w:val="20"/>
        </w:rPr>
      </w:pPr>
    </w:p>
    <w:p w:rsidR="001C6C8F" w:rsidRPr="00CA7028" w:rsidRDefault="001C6C8F" w:rsidP="001C6C8F">
      <w:pPr>
        <w:jc w:val="center"/>
        <w:rPr>
          <w:b/>
          <w:sz w:val="21"/>
          <w:szCs w:val="21"/>
        </w:rPr>
      </w:pPr>
      <w:r>
        <w:rPr>
          <w:b/>
          <w:sz w:val="21"/>
          <w:szCs w:val="21"/>
        </w:rPr>
        <w:t>Разграничение эксплуатационной</w:t>
      </w:r>
      <w:r w:rsidRPr="00CA7028">
        <w:rPr>
          <w:b/>
          <w:sz w:val="21"/>
          <w:szCs w:val="21"/>
        </w:rPr>
        <w:t xml:space="preserve"> ответственности </w:t>
      </w:r>
    </w:p>
    <w:p w:rsidR="001C6C8F" w:rsidRPr="00CA7028" w:rsidRDefault="001C6C8F" w:rsidP="001C6C8F">
      <w:pPr>
        <w:rPr>
          <w:sz w:val="21"/>
          <w:szCs w:val="21"/>
        </w:rPr>
      </w:pPr>
    </w:p>
    <w:p w:rsidR="001C6C8F" w:rsidRPr="00CA7028" w:rsidRDefault="001C6C8F" w:rsidP="001C6C8F">
      <w:pPr>
        <w:ind w:firstLine="708"/>
        <w:jc w:val="both"/>
        <w:rPr>
          <w:sz w:val="21"/>
          <w:szCs w:val="21"/>
        </w:rPr>
      </w:pPr>
      <w:r w:rsidRPr="00CA7028">
        <w:rPr>
          <w:sz w:val="21"/>
          <w:szCs w:val="21"/>
        </w:rPr>
        <w:t>1. Граница ответственности за эксплуатацию инженерных сетей, устройств и оборудования между Исполнителем и Собственниками обозначена пунктирной линией на схеме.</w:t>
      </w:r>
    </w:p>
    <w:p w:rsidR="001C6C8F" w:rsidRPr="00CA7028" w:rsidRDefault="001C6C8F" w:rsidP="001C6C8F">
      <w:pPr>
        <w:ind w:firstLine="708"/>
        <w:jc w:val="both"/>
        <w:rPr>
          <w:sz w:val="21"/>
          <w:szCs w:val="21"/>
        </w:rPr>
      </w:pPr>
      <w:r w:rsidRPr="00CA7028">
        <w:rPr>
          <w:sz w:val="21"/>
          <w:szCs w:val="21"/>
        </w:rPr>
        <w:t>2. Собственники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p>
    <w:p w:rsidR="001C6C8F" w:rsidRPr="00CA7028" w:rsidRDefault="001C6C8F" w:rsidP="001C6C8F">
      <w:pPr>
        <w:ind w:firstLine="708"/>
        <w:jc w:val="both"/>
        <w:rPr>
          <w:sz w:val="21"/>
          <w:szCs w:val="21"/>
        </w:rPr>
      </w:pPr>
      <w:r w:rsidRPr="00CA7028">
        <w:rPr>
          <w:sz w:val="21"/>
          <w:szCs w:val="21"/>
        </w:rPr>
        <w:t>3. В случае выхода из строя инженерных сетей, устройств и оборудования входящих в зону ответственности Собственников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Собственников.</w:t>
      </w:r>
    </w:p>
    <w:p w:rsidR="001C6C8F" w:rsidRPr="00CA7028" w:rsidRDefault="001C6C8F" w:rsidP="001C6C8F">
      <w:pPr>
        <w:ind w:firstLine="708"/>
        <w:jc w:val="both"/>
        <w:rPr>
          <w:sz w:val="21"/>
          <w:szCs w:val="21"/>
        </w:rPr>
      </w:pPr>
      <w:r w:rsidRPr="00CA7028">
        <w:rPr>
          <w:sz w:val="21"/>
          <w:szCs w:val="21"/>
        </w:rPr>
        <w:t>4. В случае выхода из строя инженерных сетей, устройств и оборудования, входящих в зону ответственности Исполнителя,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оплаченных Собственниками за содержание и текущий ремонт жилых помещений.</w:t>
      </w:r>
    </w:p>
    <w:p w:rsidR="001C6C8F" w:rsidRPr="00CA7028" w:rsidRDefault="001C6C8F" w:rsidP="001C6C8F">
      <w:pPr>
        <w:ind w:firstLine="708"/>
        <w:jc w:val="both"/>
        <w:rPr>
          <w:sz w:val="21"/>
          <w:szCs w:val="21"/>
        </w:rPr>
      </w:pPr>
      <w:r w:rsidRPr="00CA7028">
        <w:rPr>
          <w:sz w:val="21"/>
          <w:szCs w:val="21"/>
        </w:rPr>
        <w:t>5. В случае ограничения Собственниками доступа к общим внутридомовым инженерным сетям, устройствам и оборудованию, входящим в зону ответственности Исполнителя,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Собственников.</w:t>
      </w:r>
    </w:p>
    <w:p w:rsidR="001C6C8F" w:rsidRPr="00CA7028" w:rsidRDefault="001C6C8F" w:rsidP="001C6C8F">
      <w:pPr>
        <w:ind w:firstLine="708"/>
        <w:jc w:val="both"/>
        <w:rPr>
          <w:sz w:val="21"/>
          <w:szCs w:val="21"/>
        </w:rPr>
      </w:pPr>
      <w:r w:rsidRPr="00CA7028">
        <w:rPr>
          <w:sz w:val="21"/>
          <w:szCs w:val="21"/>
        </w:rPr>
        <w:t xml:space="preserve">6. При привлечении Собственниками сторонних организаций к производству работ на инженерных сетях, устройствах и оборудовании входящих в зону ответственности Собственников и/или Исполнителя,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Исполнителя или третьих лиц, несет Собственники. </w:t>
      </w:r>
    </w:p>
    <w:p w:rsidR="001C6C8F" w:rsidRPr="00CA7028" w:rsidRDefault="001C6C8F" w:rsidP="001C6C8F">
      <w:pPr>
        <w:ind w:firstLine="708"/>
        <w:jc w:val="both"/>
        <w:rPr>
          <w:sz w:val="21"/>
          <w:szCs w:val="21"/>
        </w:rPr>
      </w:pPr>
      <w:r w:rsidRPr="00CA7028">
        <w:rPr>
          <w:sz w:val="21"/>
          <w:szCs w:val="21"/>
        </w:rPr>
        <w:t>Ремонт, аварийное обслуживание и устранение последствий аварий производится за счет средств Собственников*.</w:t>
      </w:r>
    </w:p>
    <w:p w:rsidR="001C6C8F" w:rsidRPr="00CA7028" w:rsidRDefault="001C6C8F" w:rsidP="001C6C8F">
      <w:pPr>
        <w:jc w:val="both"/>
        <w:rPr>
          <w:sz w:val="21"/>
          <w:szCs w:val="21"/>
        </w:rPr>
      </w:pPr>
      <w:r w:rsidRPr="00CA7028">
        <w:rPr>
          <w:sz w:val="21"/>
          <w:szCs w:val="21"/>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Исполнителем  соответствующего счета.</w:t>
      </w:r>
    </w:p>
    <w:p w:rsidR="001C6C8F" w:rsidRPr="00CA7028" w:rsidRDefault="007B2706" w:rsidP="001C6C8F">
      <w:pPr>
        <w:ind w:firstLine="708"/>
        <w:jc w:val="both"/>
        <w:rPr>
          <w:sz w:val="21"/>
          <w:szCs w:val="21"/>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7.2pt;width:81pt;height:153pt;z-index:251660288">
            <v:imagedata r:id="rId6" o:title="" gain="61604f"/>
            <w10:wrap type="square"/>
          </v:shape>
          <o:OLEObject Type="Embed" ProgID="CorelPhotoPaint.Image.12" ShapeID="_x0000_s1026" DrawAspect="Content" ObjectID="_1623508680" r:id="rId7"/>
        </w:pict>
      </w:r>
    </w:p>
    <w:tbl>
      <w:tblPr>
        <w:tblpPr w:leftFromText="180" w:rightFromText="180" w:vertAnchor="text" w:horzAnchor="page" w:tblpX="2980"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tblGrid>
      <w:tr w:rsidR="001C6C8F" w:rsidRPr="00CA7028" w:rsidTr="001C6C8F">
        <w:trPr>
          <w:trHeight w:val="2883"/>
        </w:trPr>
        <w:tc>
          <w:tcPr>
            <w:tcW w:w="7848" w:type="dxa"/>
            <w:tcBorders>
              <w:top w:val="nil"/>
              <w:left w:val="nil"/>
              <w:bottom w:val="nil"/>
              <w:right w:val="nil"/>
            </w:tcBorders>
          </w:tcPr>
          <w:p w:rsidR="001C6C8F" w:rsidRPr="00CA7028" w:rsidRDefault="001C6C8F" w:rsidP="001C6C8F">
            <w:pPr>
              <w:pStyle w:val="30"/>
              <w:tabs>
                <w:tab w:val="left" w:pos="7020"/>
              </w:tabs>
              <w:spacing w:after="0"/>
              <w:ind w:right="-747"/>
              <w:rPr>
                <w:sz w:val="21"/>
                <w:szCs w:val="21"/>
              </w:rPr>
            </w:pPr>
            <w:r w:rsidRPr="00CA7028">
              <w:rPr>
                <w:b/>
                <w:sz w:val="21"/>
                <w:szCs w:val="21"/>
              </w:rPr>
              <w:t xml:space="preserve">Отопление </w:t>
            </w:r>
            <w:r w:rsidRPr="00CA7028">
              <w:rPr>
                <w:sz w:val="21"/>
                <w:szCs w:val="21"/>
              </w:rPr>
              <w:t>до контргайки радиатора отопления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ГВС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ХВС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КНС </w:t>
            </w:r>
            <w:r w:rsidRPr="00CA7028">
              <w:rPr>
                <w:sz w:val="21"/>
                <w:szCs w:val="21"/>
              </w:rPr>
              <w:t>до первого раструба в помещении</w:t>
            </w:r>
          </w:p>
          <w:p w:rsidR="001C6C8F" w:rsidRPr="00CA7028" w:rsidRDefault="001C6C8F" w:rsidP="001C6C8F">
            <w:pPr>
              <w:pStyle w:val="30"/>
              <w:tabs>
                <w:tab w:val="left" w:pos="7020"/>
              </w:tabs>
              <w:spacing w:after="0"/>
              <w:ind w:right="73"/>
              <w:rPr>
                <w:b/>
                <w:sz w:val="21"/>
                <w:szCs w:val="21"/>
              </w:rPr>
            </w:pPr>
          </w:p>
          <w:p w:rsidR="001C6C8F" w:rsidRPr="00CA7028" w:rsidRDefault="001C6C8F" w:rsidP="001C6C8F">
            <w:pPr>
              <w:pStyle w:val="30"/>
              <w:tabs>
                <w:tab w:val="left" w:pos="7020"/>
              </w:tabs>
              <w:spacing w:after="0"/>
              <w:ind w:right="73"/>
              <w:rPr>
                <w:sz w:val="21"/>
                <w:szCs w:val="21"/>
              </w:rPr>
            </w:pPr>
            <w:r w:rsidRPr="00CA7028">
              <w:rPr>
                <w:b/>
                <w:sz w:val="21"/>
                <w:szCs w:val="21"/>
              </w:rPr>
              <w:t>Эл</w:t>
            </w:r>
            <w:proofErr w:type="gramStart"/>
            <w:r w:rsidRPr="00CA7028">
              <w:rPr>
                <w:b/>
                <w:sz w:val="21"/>
                <w:szCs w:val="21"/>
              </w:rPr>
              <w:t>.</w:t>
            </w:r>
            <w:proofErr w:type="gramEnd"/>
            <w:r w:rsidRPr="00CA7028">
              <w:rPr>
                <w:b/>
                <w:sz w:val="21"/>
                <w:szCs w:val="21"/>
              </w:rPr>
              <w:t xml:space="preserve"> </w:t>
            </w:r>
            <w:proofErr w:type="gramStart"/>
            <w:r w:rsidRPr="00CA7028">
              <w:rPr>
                <w:b/>
                <w:sz w:val="21"/>
                <w:szCs w:val="21"/>
              </w:rPr>
              <w:t>с</w:t>
            </w:r>
            <w:proofErr w:type="gramEnd"/>
            <w:r w:rsidRPr="00CA7028">
              <w:rPr>
                <w:b/>
                <w:sz w:val="21"/>
                <w:szCs w:val="21"/>
              </w:rPr>
              <w:t>еть</w:t>
            </w:r>
            <w:r w:rsidRPr="00CA7028">
              <w:rPr>
                <w:sz w:val="21"/>
                <w:szCs w:val="21"/>
              </w:rPr>
              <w:t xml:space="preserve"> до </w:t>
            </w:r>
            <w:proofErr w:type="spellStart"/>
            <w:r w:rsidRPr="00CA7028">
              <w:rPr>
                <w:sz w:val="21"/>
                <w:szCs w:val="21"/>
              </w:rPr>
              <w:t>эл</w:t>
            </w:r>
            <w:proofErr w:type="spellEnd"/>
            <w:r w:rsidRPr="00CA7028">
              <w:rPr>
                <w:sz w:val="21"/>
                <w:szCs w:val="21"/>
              </w:rPr>
              <w:t>. счетчика</w:t>
            </w:r>
          </w:p>
        </w:tc>
      </w:tr>
    </w:tbl>
    <w:p w:rsidR="001C6C8F" w:rsidRPr="00CA7028" w:rsidRDefault="001C6C8F" w:rsidP="001C6C8F">
      <w:pPr>
        <w:ind w:firstLine="708"/>
        <w:jc w:val="both"/>
        <w:rPr>
          <w:sz w:val="21"/>
          <w:szCs w:val="21"/>
        </w:rPr>
      </w:pPr>
    </w:p>
    <w:p w:rsidR="001C6C8F" w:rsidRPr="00CA7028" w:rsidRDefault="001C6C8F" w:rsidP="001C6C8F">
      <w:pPr>
        <w:ind w:firstLine="708"/>
        <w:jc w:val="both"/>
        <w:rPr>
          <w:sz w:val="21"/>
          <w:szCs w:val="21"/>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CA45EB" w:rsidP="001C6C8F">
      <w:pPr>
        <w:widowControl w:val="0"/>
        <w:rPr>
          <w:sz w:val="20"/>
          <w:szCs w:val="20"/>
        </w:rPr>
      </w:pPr>
      <w:r>
        <w:rPr>
          <w:sz w:val="20"/>
          <w:szCs w:val="20"/>
        </w:rPr>
        <w:t>______________ /И.Н. Воробьев</w:t>
      </w:r>
      <w:r w:rsidR="001C6C8F">
        <w:rPr>
          <w:sz w:val="20"/>
          <w:szCs w:val="20"/>
        </w:rPr>
        <w:t xml:space="preserve">/                         </w:t>
      </w:r>
      <w:r>
        <w:rPr>
          <w:sz w:val="20"/>
          <w:szCs w:val="20"/>
        </w:rPr>
        <w:t xml:space="preserve">                           </w:t>
      </w:r>
      <w:r w:rsidR="001C6C8F">
        <w:rPr>
          <w:sz w:val="20"/>
          <w:szCs w:val="20"/>
        </w:rPr>
        <w:t xml:space="preserve">                            _________________ /О.В. Мухин/</w:t>
      </w:r>
    </w:p>
    <w:p w:rsidR="001C6C8F" w:rsidRDefault="001C6C8F" w:rsidP="001C6C8F">
      <w:pPr>
        <w:widowControl w:val="0"/>
        <w:rPr>
          <w:sz w:val="20"/>
          <w:szCs w:val="20"/>
        </w:rPr>
      </w:pPr>
    </w:p>
    <w:p w:rsidR="001C6C8F" w:rsidRDefault="001C6C8F" w:rsidP="001C6C8F"/>
    <w:sectPr w:rsidR="001C6C8F" w:rsidSect="001C6C8F">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C8F"/>
    <w:rsid w:val="001C6C8F"/>
    <w:rsid w:val="00395E62"/>
    <w:rsid w:val="005D5638"/>
    <w:rsid w:val="005F6618"/>
    <w:rsid w:val="006902FC"/>
    <w:rsid w:val="00797855"/>
    <w:rsid w:val="007B2706"/>
    <w:rsid w:val="009468E7"/>
    <w:rsid w:val="00A10059"/>
    <w:rsid w:val="00B17A53"/>
    <w:rsid w:val="00CA45EB"/>
    <w:rsid w:val="00D17E95"/>
    <w:rsid w:val="00ED2C7C"/>
    <w:rsid w:val="00F02D28"/>
    <w:rsid w:val="00FB3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8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0"/>
    <w:rsid w:val="001C6C8F"/>
    <w:rPr>
      <w:rFonts w:ascii="Times New Roman" w:eastAsia="Times New Roman" w:hAnsi="Times New Roman" w:cs="Times New Roman"/>
      <w:sz w:val="16"/>
      <w:szCs w:val="16"/>
      <w:lang w:eastAsia="ru-RU"/>
    </w:rPr>
  </w:style>
  <w:style w:type="paragraph" w:styleId="30">
    <w:name w:val="Body Text 3"/>
    <w:basedOn w:val="a"/>
    <w:link w:val="3"/>
    <w:rsid w:val="001C6C8F"/>
    <w:pPr>
      <w:suppressAutoHyphens w:val="0"/>
      <w:spacing w:after="120"/>
    </w:pPr>
    <w:rPr>
      <w:sz w:val="16"/>
      <w:szCs w:val="16"/>
      <w:lang w:eastAsia="ru-RU"/>
    </w:rPr>
  </w:style>
  <w:style w:type="character" w:styleId="a3">
    <w:name w:val="Hyperlink"/>
    <w:rsid w:val="001C6C8F"/>
    <w:rPr>
      <w:color w:val="0000FF"/>
      <w:u w:val="single"/>
    </w:rPr>
  </w:style>
  <w:style w:type="paragraph" w:styleId="a4">
    <w:name w:val="Normal (Web)"/>
    <w:basedOn w:val="a"/>
    <w:rsid w:val="001C6C8F"/>
    <w:pPr>
      <w:spacing w:before="280" w:after="28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10280</Words>
  <Characters>58598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2019-07-01T10:23:00Z</cp:lastPrinted>
  <dcterms:created xsi:type="dcterms:W3CDTF">2019-07-01T10:52:00Z</dcterms:created>
  <dcterms:modified xsi:type="dcterms:W3CDTF">2019-07-01T10:52:00Z</dcterms:modified>
</cp:coreProperties>
</file>